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42" w:rsidRPr="00306A17" w:rsidRDefault="005C5442"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A323D2" w:rsidRPr="00306A17" w:rsidRDefault="00DA4727" w:rsidP="00F26668">
      <w:pPr>
        <w:widowControl/>
        <w:snapToGrid w:val="0"/>
        <w:jc w:val="center"/>
        <w:rPr>
          <w:rFonts w:ascii="游明朝" w:eastAsia="游明朝" w:hAnsi="游明朝"/>
          <w:sz w:val="40"/>
          <w:szCs w:val="24"/>
        </w:rPr>
      </w:pPr>
      <w:r>
        <w:rPr>
          <w:rFonts w:ascii="游明朝" w:eastAsia="游明朝" w:hAnsi="游明朝" w:hint="eastAsia"/>
          <w:sz w:val="40"/>
          <w:szCs w:val="24"/>
        </w:rPr>
        <w:t>騒音</w:t>
      </w:r>
      <w:r w:rsidR="00F26668" w:rsidRPr="00306A17">
        <w:rPr>
          <w:rFonts w:ascii="游明朝" w:eastAsia="游明朝" w:hAnsi="游明朝" w:hint="eastAsia"/>
          <w:sz w:val="40"/>
          <w:szCs w:val="24"/>
        </w:rPr>
        <w:t>に関する説明書</w:t>
      </w: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事業者名称</w:t>
      </w:r>
    </w:p>
    <w:p w:rsidR="00F26668" w:rsidRPr="00306A17" w:rsidRDefault="00F26668" w:rsidP="00F26668">
      <w:pPr>
        <w:widowControl/>
        <w:snapToGrid w:val="0"/>
        <w:ind w:left="480"/>
        <w:jc w:val="left"/>
        <w:rPr>
          <w:rFonts w:ascii="游明朝" w:eastAsia="游明朝" w:hAnsi="游明朝"/>
          <w:sz w:val="24"/>
          <w:szCs w:val="24"/>
        </w:rPr>
      </w:pPr>
    </w:p>
    <w:p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事業場名称</w:t>
      </w:r>
    </w:p>
    <w:p w:rsidR="00F26668" w:rsidRPr="00306A17" w:rsidRDefault="00F26668" w:rsidP="00F26668">
      <w:pPr>
        <w:widowControl/>
        <w:snapToGrid w:val="0"/>
        <w:ind w:left="480"/>
        <w:jc w:val="left"/>
        <w:rPr>
          <w:rFonts w:ascii="游明朝" w:eastAsia="游明朝" w:hAnsi="游明朝"/>
          <w:sz w:val="24"/>
          <w:szCs w:val="24"/>
        </w:rPr>
      </w:pPr>
    </w:p>
    <w:p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設備名称</w:t>
      </w:r>
    </w:p>
    <w:p w:rsidR="00A323D2" w:rsidRPr="00306A17" w:rsidRDefault="00A323D2"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center"/>
        <w:rPr>
          <w:rFonts w:ascii="游明朝" w:eastAsia="游明朝" w:hAnsi="游明朝"/>
          <w:sz w:val="24"/>
          <w:szCs w:val="24"/>
        </w:rPr>
      </w:pPr>
      <w:r w:rsidRPr="00306A17">
        <w:rPr>
          <w:rFonts w:ascii="游明朝" w:eastAsia="游明朝" w:hAnsi="游明朝" w:hint="eastAsia"/>
          <w:sz w:val="24"/>
          <w:szCs w:val="24"/>
        </w:rPr>
        <w:t>令和　　年　　月</w:t>
      </w: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F26668" w:rsidRPr="00306A17" w:rsidRDefault="00F26668" w:rsidP="00F26668">
      <w:pPr>
        <w:widowControl/>
        <w:snapToGrid w:val="0"/>
        <w:jc w:val="left"/>
        <w:rPr>
          <w:rFonts w:ascii="游明朝" w:eastAsia="游明朝" w:hAnsi="游明朝"/>
          <w:sz w:val="24"/>
          <w:szCs w:val="24"/>
        </w:rPr>
      </w:pPr>
    </w:p>
    <w:p w:rsidR="0079184A" w:rsidRDefault="0079184A" w:rsidP="0079184A">
      <w:pPr>
        <w:widowControl/>
        <w:snapToGrid w:val="0"/>
        <w:ind w:left="480"/>
        <w:jc w:val="left"/>
        <w:rPr>
          <w:rFonts w:ascii="游明朝" w:eastAsia="游明朝" w:hAnsi="游明朝"/>
          <w:sz w:val="24"/>
          <w:szCs w:val="24"/>
        </w:rPr>
      </w:pPr>
      <w:r>
        <w:rPr>
          <w:rFonts w:ascii="游明朝" w:eastAsia="游明朝" w:hAnsi="游明朝" w:hint="eastAsia"/>
          <w:sz w:val="24"/>
          <w:szCs w:val="24"/>
        </w:rPr>
        <w:t>連絡先</w:t>
      </w:r>
    </w:p>
    <w:p w:rsidR="0079184A" w:rsidRDefault="0079184A" w:rsidP="0079184A">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Pr="00306A17">
        <w:rPr>
          <w:rFonts w:ascii="游明朝" w:eastAsia="游明朝" w:hAnsi="游明朝" w:hint="eastAsia"/>
          <w:sz w:val="24"/>
          <w:szCs w:val="24"/>
        </w:rPr>
        <w:t>担当者</w:t>
      </w:r>
      <w:r>
        <w:rPr>
          <w:rFonts w:ascii="游明朝" w:eastAsia="游明朝" w:hAnsi="游明朝" w:hint="eastAsia"/>
          <w:sz w:val="24"/>
          <w:szCs w:val="24"/>
        </w:rPr>
        <w:t xml:space="preserve">　氏　　名</w:t>
      </w:r>
    </w:p>
    <w:p w:rsidR="0079184A" w:rsidRPr="00306A17" w:rsidRDefault="0079184A" w:rsidP="0079184A">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所属部課</w:t>
      </w:r>
    </w:p>
    <w:p w:rsidR="0079184A" w:rsidRDefault="0079184A" w:rsidP="0079184A">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Pr="00306A17">
        <w:rPr>
          <w:rFonts w:ascii="游明朝" w:eastAsia="游明朝" w:hAnsi="游明朝" w:hint="eastAsia"/>
          <w:sz w:val="24"/>
          <w:szCs w:val="24"/>
        </w:rPr>
        <w:t>電話番号</w:t>
      </w:r>
    </w:p>
    <w:p w:rsidR="0079184A" w:rsidRDefault="0079184A" w:rsidP="0079184A">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主任技術者</w:t>
      </w:r>
    </w:p>
    <w:p w:rsidR="0079184A" w:rsidRDefault="0079184A" w:rsidP="0079184A">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氏　　名</w:t>
      </w:r>
    </w:p>
    <w:p w:rsidR="0079184A" w:rsidRDefault="0079184A" w:rsidP="0079184A">
      <w:pPr>
        <w:widowControl/>
        <w:snapToGrid w:val="0"/>
        <w:ind w:left="480"/>
        <w:jc w:val="left"/>
        <w:rPr>
          <w:rFonts w:ascii="游明朝" w:eastAsia="游明朝" w:hAnsi="游明朝"/>
          <w:sz w:val="24"/>
          <w:szCs w:val="24"/>
        </w:rPr>
      </w:pPr>
    </w:p>
    <w:p w:rsidR="0079184A" w:rsidRPr="00306A17" w:rsidRDefault="0079184A" w:rsidP="0079184A">
      <w:pPr>
        <w:widowControl/>
        <w:snapToGrid w:val="0"/>
        <w:ind w:left="480"/>
        <w:jc w:val="left"/>
        <w:rPr>
          <w:rFonts w:ascii="游明朝" w:eastAsia="游明朝" w:hAnsi="游明朝"/>
          <w:sz w:val="24"/>
          <w:szCs w:val="24"/>
        </w:rPr>
      </w:pPr>
      <w:r>
        <w:rPr>
          <w:rFonts w:ascii="游明朝" w:eastAsia="游明朝" w:hAnsi="游明朝" w:hint="eastAsia"/>
          <w:sz w:val="24"/>
          <w:szCs w:val="24"/>
        </w:rPr>
        <w:t>※担当者と主任技術者が同じ場合は、電気主任技術者の氏名は省略が可能です。</w:t>
      </w:r>
    </w:p>
    <w:p w:rsidR="00F26668" w:rsidRPr="0079184A" w:rsidRDefault="00F26668" w:rsidP="00F26668">
      <w:pPr>
        <w:widowControl/>
        <w:snapToGrid w:val="0"/>
        <w:jc w:val="left"/>
        <w:rPr>
          <w:rFonts w:ascii="游明朝" w:eastAsia="游明朝" w:hAnsi="游明朝"/>
          <w:sz w:val="24"/>
          <w:szCs w:val="24"/>
        </w:rPr>
      </w:pPr>
      <w:bookmarkStart w:id="0" w:name="_GoBack"/>
      <w:bookmarkEnd w:id="0"/>
    </w:p>
    <w:p w:rsidR="00306A17" w:rsidRDefault="00306A17" w:rsidP="00F26668">
      <w:pPr>
        <w:widowControl/>
        <w:snapToGrid w:val="0"/>
        <w:jc w:val="left"/>
        <w:rPr>
          <w:rFonts w:ascii="游明朝" w:eastAsia="游明朝" w:hAnsi="游明朝"/>
          <w:sz w:val="24"/>
          <w:szCs w:val="24"/>
        </w:rPr>
      </w:pPr>
    </w:p>
    <w:p w:rsidR="00306A17" w:rsidRPr="00306A17" w:rsidRDefault="00306A17" w:rsidP="00F26668">
      <w:pPr>
        <w:widowControl/>
        <w:snapToGrid w:val="0"/>
        <w:jc w:val="left"/>
        <w:rPr>
          <w:rFonts w:ascii="游明朝" w:eastAsia="游明朝" w:hAnsi="游明朝"/>
          <w:sz w:val="24"/>
          <w:szCs w:val="24"/>
        </w:rPr>
        <w:sectPr w:rsidR="00306A17" w:rsidRPr="00306A17" w:rsidSect="00F26668">
          <w:headerReference w:type="first" r:id="rId7"/>
          <w:pgSz w:w="11906" w:h="16838" w:code="9"/>
          <w:pgMar w:top="1418" w:right="1134" w:bottom="1418" w:left="1134" w:header="567" w:footer="567" w:gutter="0"/>
          <w:cols w:space="425"/>
          <w:docGrid w:type="lines" w:linePitch="360"/>
        </w:sectPr>
      </w:pPr>
    </w:p>
    <w:p w:rsidR="00F26668" w:rsidRPr="00306A17" w:rsidRDefault="00F26668"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一　設置（変更）しようとする発電設備</w:t>
      </w:r>
      <w:r w:rsidR="00DA4727">
        <w:rPr>
          <w:rFonts w:ascii="游明朝" w:eastAsia="游明朝" w:hAnsi="游明朝" w:hint="eastAsia"/>
          <w:szCs w:val="24"/>
        </w:rPr>
        <w:t>（変電設備等）</w:t>
      </w:r>
      <w:r w:rsidRPr="00306A17">
        <w:rPr>
          <w:rFonts w:ascii="游明朝" w:eastAsia="游明朝" w:hAnsi="游明朝" w:hint="eastAsia"/>
          <w:szCs w:val="24"/>
        </w:rPr>
        <w:t>の概要</w:t>
      </w:r>
    </w:p>
    <w:tbl>
      <w:tblPr>
        <w:tblStyle w:val="aa"/>
        <w:tblW w:w="0" w:type="auto"/>
        <w:tblLook w:val="04A0" w:firstRow="1" w:lastRow="0" w:firstColumn="1" w:lastColumn="0" w:noHBand="0" w:noVBand="1"/>
      </w:tblPr>
      <w:tblGrid>
        <w:gridCol w:w="636"/>
        <w:gridCol w:w="3328"/>
        <w:gridCol w:w="5664"/>
      </w:tblGrid>
      <w:tr w:rsidR="00EC2013" w:rsidRPr="00306A17" w:rsidTr="00DA4727">
        <w:tc>
          <w:tcPr>
            <w:tcW w:w="3964" w:type="dxa"/>
            <w:gridSpan w:val="2"/>
            <w:vAlign w:val="center"/>
          </w:tcPr>
          <w:p w:rsidR="003B448E" w:rsidRDefault="003B448E" w:rsidP="006C11E0">
            <w:pPr>
              <w:widowControl/>
              <w:snapToGrid w:val="0"/>
              <w:jc w:val="distribute"/>
              <w:rPr>
                <w:rFonts w:ascii="游明朝" w:eastAsia="游明朝" w:hAnsi="游明朝"/>
                <w:szCs w:val="24"/>
              </w:rPr>
            </w:pPr>
          </w:p>
          <w:p w:rsidR="00EC2013"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事業者名</w:t>
            </w:r>
          </w:p>
          <w:p w:rsidR="003B448E"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代表者の氏名</w:t>
            </w:r>
          </w:p>
          <w:p w:rsidR="003B448E"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（代理人の職氏名）</w:t>
            </w:r>
          </w:p>
          <w:p w:rsidR="003B448E"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住所</w:t>
            </w:r>
          </w:p>
          <w:p w:rsidR="003B448E" w:rsidRPr="00306A17" w:rsidRDefault="003B448E" w:rsidP="006C11E0">
            <w:pPr>
              <w:widowControl/>
              <w:snapToGrid w:val="0"/>
              <w:jc w:val="distribute"/>
              <w:rPr>
                <w:rFonts w:ascii="游明朝" w:eastAsia="游明朝" w:hAnsi="游明朝"/>
                <w:szCs w:val="24"/>
              </w:rPr>
            </w:pPr>
          </w:p>
        </w:tc>
        <w:tc>
          <w:tcPr>
            <w:tcW w:w="5664" w:type="dxa"/>
            <w:vAlign w:val="center"/>
          </w:tcPr>
          <w:p w:rsidR="003B448E" w:rsidRDefault="003B448E" w:rsidP="006C11E0">
            <w:pPr>
              <w:widowControl/>
              <w:snapToGrid w:val="0"/>
              <w:jc w:val="center"/>
              <w:rPr>
                <w:rFonts w:ascii="游明朝" w:eastAsia="游明朝" w:hAnsi="游明朝"/>
                <w:szCs w:val="24"/>
              </w:rPr>
            </w:pPr>
          </w:p>
          <w:p w:rsidR="00EC2013" w:rsidRDefault="003B448E" w:rsidP="006C11E0">
            <w:pPr>
              <w:widowControl/>
              <w:snapToGrid w:val="0"/>
              <w:jc w:val="center"/>
              <w:rPr>
                <w:rFonts w:ascii="游明朝" w:eastAsia="游明朝" w:hAnsi="游明朝"/>
                <w:szCs w:val="24"/>
              </w:rPr>
            </w:pPr>
            <w:r>
              <w:rPr>
                <w:rFonts w:ascii="游明朝" w:eastAsia="游明朝" w:hAnsi="游明朝" w:hint="eastAsia"/>
                <w:szCs w:val="24"/>
              </w:rPr>
              <w:t>○○○○株式会社</w:t>
            </w:r>
          </w:p>
          <w:p w:rsidR="003B448E" w:rsidRDefault="003B448E" w:rsidP="006C11E0">
            <w:pPr>
              <w:widowControl/>
              <w:snapToGrid w:val="0"/>
              <w:jc w:val="center"/>
              <w:rPr>
                <w:rFonts w:ascii="游明朝" w:eastAsia="游明朝" w:hAnsi="游明朝"/>
                <w:szCs w:val="24"/>
              </w:rPr>
            </w:pPr>
            <w:r>
              <w:rPr>
                <w:rFonts w:ascii="游明朝" w:eastAsia="游明朝" w:hAnsi="游明朝" w:hint="eastAsia"/>
                <w:szCs w:val="24"/>
              </w:rPr>
              <w:t>代表取締役　○○○○</w:t>
            </w:r>
          </w:p>
          <w:p w:rsidR="003B448E" w:rsidRDefault="003B448E" w:rsidP="006C11E0">
            <w:pPr>
              <w:widowControl/>
              <w:snapToGrid w:val="0"/>
              <w:jc w:val="center"/>
              <w:rPr>
                <w:rFonts w:ascii="游明朝" w:eastAsia="游明朝" w:hAnsi="游明朝"/>
                <w:szCs w:val="24"/>
              </w:rPr>
            </w:pPr>
            <w:r>
              <w:rPr>
                <w:rFonts w:ascii="游明朝" w:eastAsia="游明朝" w:hAnsi="游明朝" w:hint="eastAsia"/>
                <w:szCs w:val="24"/>
              </w:rPr>
              <w:t>（代理人○○）</w:t>
            </w:r>
          </w:p>
          <w:p w:rsidR="003B448E" w:rsidRDefault="003B448E" w:rsidP="006C11E0">
            <w:pPr>
              <w:widowControl/>
              <w:snapToGrid w:val="0"/>
              <w:jc w:val="center"/>
              <w:rPr>
                <w:rFonts w:ascii="游明朝" w:eastAsia="游明朝" w:hAnsi="游明朝"/>
                <w:szCs w:val="24"/>
              </w:rPr>
            </w:pPr>
            <w:r>
              <w:rPr>
                <w:rFonts w:ascii="游明朝" w:eastAsia="游明朝" w:hAnsi="游明朝" w:hint="eastAsia"/>
                <w:szCs w:val="24"/>
              </w:rPr>
              <w:t xml:space="preserve">　　　県　　市　　町　　番地</w:t>
            </w:r>
          </w:p>
          <w:p w:rsidR="003B448E" w:rsidRPr="00306A17" w:rsidRDefault="003B448E" w:rsidP="006C11E0">
            <w:pPr>
              <w:widowControl/>
              <w:snapToGrid w:val="0"/>
              <w:jc w:val="center"/>
              <w:rPr>
                <w:rFonts w:ascii="游明朝" w:eastAsia="游明朝" w:hAnsi="游明朝"/>
                <w:szCs w:val="24"/>
              </w:rPr>
            </w:pPr>
          </w:p>
        </w:tc>
      </w:tr>
      <w:tr w:rsidR="00EC2013" w:rsidRPr="00306A17" w:rsidTr="00DA4727">
        <w:tc>
          <w:tcPr>
            <w:tcW w:w="3964" w:type="dxa"/>
            <w:gridSpan w:val="2"/>
            <w:vAlign w:val="center"/>
          </w:tcPr>
          <w:p w:rsidR="003B448E" w:rsidRDefault="003B448E" w:rsidP="006C11E0">
            <w:pPr>
              <w:widowControl/>
              <w:snapToGrid w:val="0"/>
              <w:jc w:val="distribute"/>
              <w:rPr>
                <w:rFonts w:ascii="游明朝" w:eastAsia="游明朝" w:hAnsi="游明朝"/>
                <w:szCs w:val="24"/>
              </w:rPr>
            </w:pPr>
          </w:p>
          <w:p w:rsidR="00EC2013" w:rsidRDefault="003B448E" w:rsidP="00DA4727">
            <w:pPr>
              <w:widowControl/>
              <w:snapToGrid w:val="0"/>
              <w:jc w:val="distribute"/>
              <w:rPr>
                <w:rFonts w:ascii="游明朝" w:eastAsia="游明朝" w:hAnsi="游明朝"/>
                <w:szCs w:val="24"/>
              </w:rPr>
            </w:pPr>
            <w:r>
              <w:rPr>
                <w:rFonts w:ascii="游明朝" w:eastAsia="游明朝" w:hAnsi="游明朝" w:hint="eastAsia"/>
                <w:szCs w:val="24"/>
              </w:rPr>
              <w:t>発電所</w:t>
            </w:r>
            <w:r w:rsidR="00DA4727">
              <w:rPr>
                <w:rFonts w:ascii="游明朝" w:eastAsia="游明朝" w:hAnsi="游明朝" w:hint="eastAsia"/>
                <w:szCs w:val="24"/>
              </w:rPr>
              <w:t>（変電所等）</w:t>
            </w:r>
            <w:r w:rsidR="00EC2013" w:rsidRPr="00306A17">
              <w:rPr>
                <w:rFonts w:ascii="游明朝" w:eastAsia="游明朝" w:hAnsi="游明朝" w:hint="eastAsia"/>
                <w:szCs w:val="24"/>
              </w:rPr>
              <w:t>の名称</w:t>
            </w:r>
          </w:p>
          <w:p w:rsidR="003B448E" w:rsidRDefault="003B448E" w:rsidP="00DA4727">
            <w:pPr>
              <w:widowControl/>
              <w:snapToGrid w:val="0"/>
              <w:jc w:val="distribute"/>
              <w:rPr>
                <w:rFonts w:ascii="游明朝" w:eastAsia="游明朝" w:hAnsi="游明朝"/>
                <w:szCs w:val="24"/>
              </w:rPr>
            </w:pPr>
            <w:r>
              <w:rPr>
                <w:rFonts w:ascii="游明朝" w:eastAsia="游明朝" w:hAnsi="游明朝" w:hint="eastAsia"/>
                <w:szCs w:val="24"/>
              </w:rPr>
              <w:t>発電所</w:t>
            </w:r>
            <w:r w:rsidR="00DA4727">
              <w:rPr>
                <w:rFonts w:ascii="游明朝" w:eastAsia="游明朝" w:hAnsi="游明朝" w:hint="eastAsia"/>
                <w:szCs w:val="24"/>
              </w:rPr>
              <w:t>（変電所等）</w:t>
            </w:r>
            <w:r>
              <w:rPr>
                <w:rFonts w:ascii="游明朝" w:eastAsia="游明朝" w:hAnsi="游明朝" w:hint="eastAsia"/>
                <w:szCs w:val="24"/>
              </w:rPr>
              <w:t>の所在地</w:t>
            </w:r>
          </w:p>
          <w:p w:rsidR="00DA4727" w:rsidRPr="00DA4727" w:rsidRDefault="00DA4727" w:rsidP="006C11E0">
            <w:pPr>
              <w:widowControl/>
              <w:snapToGrid w:val="0"/>
              <w:jc w:val="distribute"/>
              <w:rPr>
                <w:rFonts w:ascii="游明朝" w:eastAsia="游明朝" w:hAnsi="游明朝"/>
                <w:szCs w:val="24"/>
              </w:rPr>
            </w:pPr>
            <w:r>
              <w:rPr>
                <w:rFonts w:ascii="游明朝" w:eastAsia="游明朝" w:hAnsi="游明朝" w:hint="eastAsia"/>
                <w:szCs w:val="24"/>
              </w:rPr>
              <w:t>従業員数</w:t>
            </w:r>
          </w:p>
          <w:p w:rsidR="003B448E" w:rsidRPr="00306A17" w:rsidRDefault="003B448E" w:rsidP="006C11E0">
            <w:pPr>
              <w:widowControl/>
              <w:snapToGrid w:val="0"/>
              <w:jc w:val="distribute"/>
              <w:rPr>
                <w:rFonts w:ascii="游明朝" w:eastAsia="游明朝" w:hAnsi="游明朝"/>
                <w:szCs w:val="24"/>
              </w:rPr>
            </w:pPr>
          </w:p>
        </w:tc>
        <w:tc>
          <w:tcPr>
            <w:tcW w:w="5664" w:type="dxa"/>
            <w:vAlign w:val="center"/>
          </w:tcPr>
          <w:p w:rsidR="003B448E" w:rsidRDefault="003B448E" w:rsidP="006C11E0">
            <w:pPr>
              <w:widowControl/>
              <w:snapToGrid w:val="0"/>
              <w:jc w:val="center"/>
              <w:rPr>
                <w:rFonts w:ascii="游明朝" w:eastAsia="游明朝" w:hAnsi="游明朝"/>
                <w:szCs w:val="24"/>
              </w:rPr>
            </w:pPr>
          </w:p>
          <w:p w:rsidR="00EC2013" w:rsidRDefault="003B448E" w:rsidP="006C11E0">
            <w:pPr>
              <w:widowControl/>
              <w:snapToGrid w:val="0"/>
              <w:jc w:val="center"/>
              <w:rPr>
                <w:rFonts w:ascii="游明朝" w:eastAsia="游明朝" w:hAnsi="游明朝"/>
                <w:szCs w:val="24"/>
              </w:rPr>
            </w:pPr>
            <w:r>
              <w:rPr>
                <w:rFonts w:ascii="游明朝" w:eastAsia="游明朝" w:hAnsi="游明朝" w:hint="eastAsia"/>
                <w:szCs w:val="24"/>
              </w:rPr>
              <w:t>○○発電所</w:t>
            </w:r>
            <w:r w:rsidR="00DA4727">
              <w:rPr>
                <w:rFonts w:ascii="游明朝" w:eastAsia="游明朝" w:hAnsi="游明朝" w:hint="eastAsia"/>
                <w:szCs w:val="24"/>
              </w:rPr>
              <w:t>（変電所）　○○号発変電設備</w:t>
            </w:r>
          </w:p>
          <w:p w:rsidR="003B448E" w:rsidRDefault="00DA4727" w:rsidP="006C11E0">
            <w:pPr>
              <w:widowControl/>
              <w:snapToGrid w:val="0"/>
              <w:jc w:val="center"/>
              <w:rPr>
                <w:rFonts w:ascii="游明朝" w:eastAsia="游明朝" w:hAnsi="游明朝"/>
                <w:szCs w:val="24"/>
              </w:rPr>
            </w:pPr>
            <w:r>
              <w:rPr>
                <w:rFonts w:ascii="游明朝" w:eastAsia="游明朝" w:hAnsi="游明朝" w:hint="eastAsia"/>
                <w:szCs w:val="24"/>
              </w:rPr>
              <w:t xml:space="preserve">　　　県　　市　　町　　番地</w:t>
            </w:r>
          </w:p>
          <w:p w:rsidR="00DA4727" w:rsidRDefault="00DA4727" w:rsidP="006C11E0">
            <w:pPr>
              <w:widowControl/>
              <w:snapToGrid w:val="0"/>
              <w:jc w:val="center"/>
              <w:rPr>
                <w:rFonts w:ascii="游明朝" w:eastAsia="游明朝" w:hAnsi="游明朝"/>
                <w:szCs w:val="24"/>
              </w:rPr>
            </w:pPr>
            <w:r>
              <w:rPr>
                <w:rFonts w:ascii="游明朝" w:eastAsia="游明朝" w:hAnsi="游明朝" w:hint="eastAsia"/>
                <w:szCs w:val="24"/>
              </w:rPr>
              <w:t xml:space="preserve">　　　人</w:t>
            </w:r>
          </w:p>
          <w:p w:rsidR="003B448E" w:rsidRPr="00306A17" w:rsidRDefault="003B448E" w:rsidP="006C11E0">
            <w:pPr>
              <w:widowControl/>
              <w:snapToGrid w:val="0"/>
              <w:jc w:val="center"/>
              <w:rPr>
                <w:rFonts w:ascii="游明朝" w:eastAsia="游明朝" w:hAnsi="游明朝"/>
                <w:szCs w:val="24"/>
              </w:rPr>
            </w:pPr>
          </w:p>
        </w:tc>
      </w:tr>
      <w:tr w:rsidR="00DA4727" w:rsidRPr="00306A17" w:rsidTr="00DA4727">
        <w:trPr>
          <w:trHeight w:val="1274"/>
        </w:trPr>
        <w:tc>
          <w:tcPr>
            <w:tcW w:w="636" w:type="dxa"/>
            <w:vMerge w:val="restart"/>
            <w:textDirection w:val="tbRlV"/>
            <w:vAlign w:val="center"/>
          </w:tcPr>
          <w:p w:rsidR="00DA4727" w:rsidRPr="00306A17" w:rsidRDefault="00DA4727" w:rsidP="00DA4727">
            <w:pPr>
              <w:widowControl/>
              <w:snapToGrid w:val="0"/>
              <w:spacing w:line="240" w:lineRule="exact"/>
              <w:ind w:left="113" w:right="113"/>
              <w:jc w:val="center"/>
              <w:rPr>
                <w:rFonts w:ascii="游明朝" w:eastAsia="游明朝" w:hAnsi="游明朝"/>
                <w:szCs w:val="24"/>
              </w:rPr>
            </w:pPr>
            <w:r>
              <w:rPr>
                <w:rFonts w:ascii="游明朝" w:eastAsia="游明朝" w:hAnsi="游明朝" w:hint="eastAsia"/>
                <w:szCs w:val="24"/>
              </w:rPr>
              <w:t>発電設備（変電設備</w:t>
            </w:r>
            <w:r w:rsidR="00AD084A">
              <w:rPr>
                <w:rFonts w:ascii="游明朝" w:eastAsia="游明朝" w:hAnsi="游明朝" w:hint="eastAsia"/>
                <w:szCs w:val="24"/>
              </w:rPr>
              <w:t>等</w:t>
            </w:r>
            <w:r>
              <w:rPr>
                <w:rFonts w:ascii="游明朝" w:eastAsia="游明朝" w:hAnsi="游明朝" w:hint="eastAsia"/>
                <w:szCs w:val="24"/>
              </w:rPr>
              <w:t>）の概要</w:t>
            </w:r>
          </w:p>
        </w:tc>
        <w:tc>
          <w:tcPr>
            <w:tcW w:w="3328" w:type="dxa"/>
            <w:vAlign w:val="center"/>
          </w:tcPr>
          <w:p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発（変）電設備の番号</w:t>
            </w:r>
          </w:p>
          <w:p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発（変）電設備の出力（容量）</w:t>
            </w:r>
          </w:p>
        </w:tc>
        <w:tc>
          <w:tcPr>
            <w:tcW w:w="5664" w:type="dxa"/>
            <w:vAlign w:val="center"/>
          </w:tcPr>
          <w:p w:rsidR="00DA4727" w:rsidRPr="00306A17" w:rsidRDefault="00DA4727" w:rsidP="00DA4727">
            <w:pPr>
              <w:widowControl/>
              <w:snapToGrid w:val="0"/>
              <w:jc w:val="center"/>
              <w:rPr>
                <w:rFonts w:ascii="游明朝" w:eastAsia="游明朝" w:hAnsi="游明朝"/>
                <w:szCs w:val="24"/>
              </w:rPr>
            </w:pPr>
          </w:p>
        </w:tc>
      </w:tr>
      <w:tr w:rsidR="00DA4727" w:rsidRPr="00306A17" w:rsidTr="00DA4727">
        <w:trPr>
          <w:trHeight w:val="1271"/>
        </w:trPr>
        <w:tc>
          <w:tcPr>
            <w:tcW w:w="636" w:type="dxa"/>
            <w:vMerge/>
            <w:vAlign w:val="center"/>
          </w:tcPr>
          <w:p w:rsidR="00DA4727" w:rsidRDefault="00DA4727" w:rsidP="00DA4727">
            <w:pPr>
              <w:widowControl/>
              <w:snapToGrid w:val="0"/>
              <w:spacing w:line="240" w:lineRule="exact"/>
              <w:jc w:val="center"/>
              <w:rPr>
                <w:rFonts w:ascii="游明朝" w:eastAsia="游明朝" w:hAnsi="游明朝"/>
                <w:szCs w:val="24"/>
              </w:rPr>
            </w:pPr>
          </w:p>
        </w:tc>
        <w:tc>
          <w:tcPr>
            <w:tcW w:w="3328" w:type="dxa"/>
            <w:vAlign w:val="center"/>
          </w:tcPr>
          <w:p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通風機の種類</w:t>
            </w:r>
          </w:p>
          <w:p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通風機の通風量</w:t>
            </w:r>
          </w:p>
          <w:p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通風機の個数</w:t>
            </w:r>
          </w:p>
        </w:tc>
        <w:tc>
          <w:tcPr>
            <w:tcW w:w="5664" w:type="dxa"/>
            <w:vAlign w:val="center"/>
          </w:tcPr>
          <w:p w:rsidR="00DA4727" w:rsidRDefault="00DA4727" w:rsidP="00DA4727">
            <w:pPr>
              <w:widowControl/>
              <w:snapToGrid w:val="0"/>
              <w:jc w:val="center"/>
              <w:rPr>
                <w:rFonts w:ascii="游明朝" w:eastAsia="游明朝" w:hAnsi="游明朝"/>
                <w:szCs w:val="24"/>
              </w:rPr>
            </w:pPr>
          </w:p>
        </w:tc>
      </w:tr>
      <w:tr w:rsidR="00DA4727" w:rsidRPr="00306A17" w:rsidTr="00DA4727">
        <w:trPr>
          <w:trHeight w:val="1271"/>
        </w:trPr>
        <w:tc>
          <w:tcPr>
            <w:tcW w:w="636" w:type="dxa"/>
            <w:vMerge/>
            <w:vAlign w:val="center"/>
          </w:tcPr>
          <w:p w:rsidR="00DA4727" w:rsidRDefault="00DA4727" w:rsidP="00DA4727">
            <w:pPr>
              <w:widowControl/>
              <w:snapToGrid w:val="0"/>
              <w:spacing w:line="240" w:lineRule="exact"/>
              <w:jc w:val="center"/>
              <w:rPr>
                <w:rFonts w:ascii="游明朝" w:eastAsia="游明朝" w:hAnsi="游明朝"/>
                <w:szCs w:val="24"/>
              </w:rPr>
            </w:pPr>
          </w:p>
        </w:tc>
        <w:tc>
          <w:tcPr>
            <w:tcW w:w="3328" w:type="dxa"/>
            <w:vAlign w:val="center"/>
          </w:tcPr>
          <w:p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空気圧縮機の種類</w:t>
            </w:r>
          </w:p>
          <w:p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空気圧縮機の容量</w:t>
            </w:r>
          </w:p>
          <w:p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空気圧縮機の個数</w:t>
            </w:r>
          </w:p>
        </w:tc>
        <w:tc>
          <w:tcPr>
            <w:tcW w:w="5664" w:type="dxa"/>
            <w:vAlign w:val="center"/>
          </w:tcPr>
          <w:p w:rsidR="00DA4727" w:rsidRDefault="00DA4727" w:rsidP="00DA4727">
            <w:pPr>
              <w:widowControl/>
              <w:snapToGrid w:val="0"/>
              <w:jc w:val="center"/>
              <w:rPr>
                <w:rFonts w:ascii="游明朝" w:eastAsia="游明朝" w:hAnsi="游明朝"/>
                <w:szCs w:val="24"/>
              </w:rPr>
            </w:pPr>
          </w:p>
        </w:tc>
      </w:tr>
    </w:tbl>
    <w:p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rsidR="006B00AF" w:rsidRPr="00306A17" w:rsidRDefault="006B00AF"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 xml:space="preserve">二　</w:t>
      </w:r>
      <w:r w:rsidR="00DA4727">
        <w:rPr>
          <w:rFonts w:ascii="游明朝" w:eastAsia="游明朝" w:hAnsi="游明朝" w:hint="eastAsia"/>
          <w:szCs w:val="24"/>
        </w:rPr>
        <w:t>騒音防止の方法</w:t>
      </w:r>
    </w:p>
    <w:tbl>
      <w:tblPr>
        <w:tblStyle w:val="aa"/>
        <w:tblW w:w="0" w:type="auto"/>
        <w:tblLook w:val="04A0" w:firstRow="1" w:lastRow="0" w:firstColumn="1" w:lastColumn="0" w:noHBand="0" w:noVBand="1"/>
      </w:tblPr>
      <w:tblGrid>
        <w:gridCol w:w="2547"/>
        <w:gridCol w:w="7081"/>
      </w:tblGrid>
      <w:tr w:rsidR="00E5466F" w:rsidRPr="00306A17" w:rsidTr="003B448E">
        <w:tc>
          <w:tcPr>
            <w:tcW w:w="2547" w:type="dxa"/>
            <w:vAlign w:val="center"/>
          </w:tcPr>
          <w:p w:rsidR="003B448E"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指定地域の区分</w:t>
            </w:r>
          </w:p>
          <w:p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規制基準</w:t>
            </w:r>
          </w:p>
          <w:p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騒音の大きさ</w:t>
            </w:r>
          </w:p>
          <w:p w:rsidR="00DA4727" w:rsidRDefault="00DA4727" w:rsidP="00DA4727">
            <w:pPr>
              <w:widowControl/>
              <w:snapToGrid w:val="0"/>
              <w:ind w:left="420" w:hangingChars="200" w:hanging="420"/>
              <w:jc w:val="left"/>
              <w:rPr>
                <w:rFonts w:ascii="游明朝" w:eastAsia="游明朝" w:hAnsi="游明朝"/>
                <w:szCs w:val="24"/>
              </w:rPr>
            </w:pPr>
            <w:r>
              <w:rPr>
                <w:rFonts w:ascii="游明朝" w:eastAsia="游明朝" w:hAnsi="游明朝" w:hint="eastAsia"/>
                <w:szCs w:val="24"/>
              </w:rPr>
              <w:t>イ　特定施設等の騒音の大きさ</w:t>
            </w:r>
          </w:p>
          <w:p w:rsidR="00DA4727" w:rsidRDefault="00DA4727" w:rsidP="00DA4727">
            <w:pPr>
              <w:widowControl/>
              <w:snapToGrid w:val="0"/>
              <w:ind w:left="420" w:hangingChars="200" w:hanging="420"/>
              <w:jc w:val="left"/>
              <w:rPr>
                <w:rFonts w:ascii="游明朝" w:eastAsia="游明朝" w:hAnsi="游明朝"/>
                <w:szCs w:val="24"/>
              </w:rPr>
            </w:pPr>
            <w:r>
              <w:rPr>
                <w:rFonts w:ascii="游明朝" w:eastAsia="游明朝" w:hAnsi="游明朝" w:hint="eastAsia"/>
                <w:szCs w:val="24"/>
              </w:rPr>
              <w:t>ロ　発（変）電所等の境界上の騒音の大きさの推定値</w:t>
            </w:r>
          </w:p>
          <w:p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騒音防止方法の概要</w:t>
            </w:r>
          </w:p>
          <w:p w:rsidR="003B448E" w:rsidRPr="00306A17" w:rsidRDefault="00DA4727" w:rsidP="00DA4727">
            <w:pPr>
              <w:widowControl/>
              <w:snapToGrid w:val="0"/>
              <w:jc w:val="left"/>
              <w:rPr>
                <w:rFonts w:ascii="游明朝" w:eastAsia="游明朝" w:hAnsi="游明朝"/>
                <w:szCs w:val="24"/>
              </w:rPr>
            </w:pPr>
            <w:r>
              <w:rPr>
                <w:rFonts w:ascii="游明朝" w:eastAsia="游明朝" w:hAnsi="游明朝" w:hint="eastAsia"/>
                <w:szCs w:val="24"/>
              </w:rPr>
              <w:t>（図面添付）</w:t>
            </w:r>
          </w:p>
        </w:tc>
        <w:tc>
          <w:tcPr>
            <w:tcW w:w="7081" w:type="dxa"/>
            <w:vAlign w:val="center"/>
          </w:tcPr>
          <w:p w:rsidR="003B448E" w:rsidRDefault="00DA4727" w:rsidP="00DA4727">
            <w:pPr>
              <w:widowControl/>
              <w:snapToGrid w:val="0"/>
              <w:jc w:val="center"/>
              <w:rPr>
                <w:rFonts w:ascii="游明朝" w:eastAsia="游明朝" w:hAnsi="游明朝"/>
                <w:szCs w:val="24"/>
              </w:rPr>
            </w:pPr>
            <w:r>
              <w:rPr>
                <w:rFonts w:ascii="游明朝" w:eastAsia="游明朝" w:hAnsi="游明朝" w:hint="eastAsia"/>
                <w:szCs w:val="24"/>
              </w:rPr>
              <w:t>第　　　種</w:t>
            </w:r>
          </w:p>
          <w:p w:rsidR="00DA4727" w:rsidRDefault="00DA4727" w:rsidP="00DA4727">
            <w:pPr>
              <w:widowControl/>
              <w:snapToGrid w:val="0"/>
              <w:jc w:val="center"/>
              <w:rPr>
                <w:rFonts w:ascii="游明朝" w:eastAsia="游明朝" w:hAnsi="游明朝"/>
                <w:szCs w:val="24"/>
              </w:rPr>
            </w:pPr>
            <w:r>
              <w:rPr>
                <w:rFonts w:ascii="游明朝" w:eastAsia="游明朝" w:hAnsi="游明朝" w:hint="eastAsia"/>
                <w:szCs w:val="24"/>
              </w:rPr>
              <w:t>朝夕、昼、夜間　デシベル</w:t>
            </w:r>
          </w:p>
          <w:p w:rsidR="00DA4727" w:rsidRDefault="00DA4727" w:rsidP="00DA4727">
            <w:pPr>
              <w:widowControl/>
              <w:snapToGrid w:val="0"/>
              <w:jc w:val="center"/>
              <w:rPr>
                <w:rFonts w:ascii="游明朝" w:eastAsia="游明朝" w:hAnsi="游明朝"/>
                <w:szCs w:val="24"/>
              </w:rPr>
            </w:pPr>
          </w:p>
          <w:p w:rsidR="00DA4727" w:rsidRDefault="00DA4727" w:rsidP="00DA4727">
            <w:pPr>
              <w:widowControl/>
              <w:snapToGrid w:val="0"/>
              <w:jc w:val="center"/>
              <w:rPr>
                <w:rFonts w:ascii="游明朝" w:eastAsia="游明朝" w:hAnsi="游明朝"/>
                <w:szCs w:val="24"/>
              </w:rPr>
            </w:pPr>
          </w:p>
          <w:p w:rsidR="00DA4727" w:rsidRDefault="00DA4727" w:rsidP="00DA4727">
            <w:pPr>
              <w:widowControl/>
              <w:snapToGrid w:val="0"/>
              <w:jc w:val="center"/>
              <w:rPr>
                <w:rFonts w:ascii="游明朝" w:eastAsia="游明朝" w:hAnsi="游明朝"/>
                <w:szCs w:val="24"/>
              </w:rPr>
            </w:pPr>
          </w:p>
          <w:p w:rsidR="00DA4727" w:rsidRDefault="00DA4727" w:rsidP="00DA4727">
            <w:pPr>
              <w:widowControl/>
              <w:snapToGrid w:val="0"/>
              <w:jc w:val="center"/>
              <w:rPr>
                <w:rFonts w:ascii="游明朝" w:eastAsia="游明朝" w:hAnsi="游明朝"/>
                <w:szCs w:val="24"/>
              </w:rPr>
            </w:pPr>
          </w:p>
          <w:p w:rsidR="00DA4727" w:rsidRDefault="00DA4727" w:rsidP="00DA4727">
            <w:pPr>
              <w:widowControl/>
              <w:snapToGrid w:val="0"/>
              <w:jc w:val="center"/>
              <w:rPr>
                <w:rFonts w:ascii="游明朝" w:eastAsia="游明朝" w:hAnsi="游明朝"/>
                <w:szCs w:val="24"/>
              </w:rPr>
            </w:pPr>
          </w:p>
          <w:p w:rsidR="00DA4727" w:rsidRDefault="00DA4727" w:rsidP="00DA4727">
            <w:pPr>
              <w:widowControl/>
              <w:snapToGrid w:val="0"/>
              <w:jc w:val="center"/>
              <w:rPr>
                <w:rFonts w:ascii="游明朝" w:eastAsia="游明朝" w:hAnsi="游明朝"/>
                <w:szCs w:val="24"/>
              </w:rPr>
            </w:pPr>
          </w:p>
          <w:p w:rsidR="00DA4727" w:rsidRDefault="00DA4727" w:rsidP="00DA4727">
            <w:pPr>
              <w:widowControl/>
              <w:snapToGrid w:val="0"/>
              <w:jc w:val="center"/>
              <w:rPr>
                <w:rFonts w:ascii="游明朝" w:eastAsia="游明朝" w:hAnsi="游明朝"/>
                <w:szCs w:val="24"/>
              </w:rPr>
            </w:pPr>
          </w:p>
          <w:p w:rsidR="00DA4727" w:rsidRPr="00306A17" w:rsidRDefault="00DA4727" w:rsidP="00DA4727">
            <w:pPr>
              <w:widowControl/>
              <w:snapToGrid w:val="0"/>
              <w:jc w:val="center"/>
              <w:rPr>
                <w:rFonts w:ascii="游明朝" w:eastAsia="游明朝" w:hAnsi="游明朝"/>
                <w:szCs w:val="24"/>
              </w:rPr>
            </w:pPr>
          </w:p>
        </w:tc>
      </w:tr>
    </w:tbl>
    <w:p w:rsidR="00DA4727" w:rsidRDefault="00DA4727" w:rsidP="00F26668">
      <w:pPr>
        <w:widowControl/>
        <w:snapToGrid w:val="0"/>
        <w:jc w:val="left"/>
        <w:rPr>
          <w:rFonts w:ascii="游明朝" w:eastAsia="游明朝" w:hAnsi="游明朝"/>
          <w:szCs w:val="24"/>
        </w:rPr>
      </w:pPr>
    </w:p>
    <w:p w:rsidR="00913FE7" w:rsidRDefault="00DA4727" w:rsidP="000067B9">
      <w:pPr>
        <w:widowControl/>
        <w:snapToGrid w:val="0"/>
        <w:jc w:val="left"/>
        <w:rPr>
          <w:rFonts w:ascii="游明朝" w:eastAsia="游明朝" w:hAnsi="游明朝"/>
          <w:szCs w:val="24"/>
        </w:rPr>
      </w:pPr>
      <w:r>
        <w:rPr>
          <w:rFonts w:ascii="游明朝" w:eastAsia="游明朝" w:hAnsi="游明朝" w:hint="eastAsia"/>
          <w:szCs w:val="24"/>
        </w:rPr>
        <w:t>三</w:t>
      </w:r>
      <w:r w:rsidR="000067B9">
        <w:rPr>
          <w:rFonts w:ascii="游明朝" w:eastAsia="游明朝" w:hAnsi="游明朝" w:hint="eastAsia"/>
          <w:szCs w:val="24"/>
        </w:rPr>
        <w:t xml:space="preserve">　添付図面</w:t>
      </w:r>
    </w:p>
    <w:p w:rsidR="00DA4727" w:rsidRDefault="00DA4727" w:rsidP="000067B9">
      <w:pPr>
        <w:widowControl/>
        <w:snapToGrid w:val="0"/>
        <w:jc w:val="left"/>
        <w:rPr>
          <w:rFonts w:ascii="游明朝" w:eastAsia="游明朝" w:hAnsi="游明朝"/>
          <w:szCs w:val="24"/>
        </w:rPr>
      </w:pPr>
      <w:r>
        <w:rPr>
          <w:rFonts w:ascii="游明朝" w:eastAsia="游明朝" w:hAnsi="游明朝" w:hint="eastAsia"/>
          <w:szCs w:val="24"/>
        </w:rPr>
        <w:t xml:space="preserve">　発電所等の平面図及び周辺図にイ及びロに掲げる事項を図示し、ハに掲げる事項を付記すること。</w:t>
      </w:r>
    </w:p>
    <w:p w:rsidR="000067B9" w:rsidRDefault="00DA4727"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イ　発電所等の騒音に関する設備（特定施設等の騒音源及び騒音防止に関する設備</w:t>
      </w:r>
      <w:r w:rsidR="000067B9">
        <w:rPr>
          <w:rFonts w:ascii="游明朝" w:eastAsia="游明朝" w:hAnsi="游明朝" w:hint="eastAsia"/>
          <w:szCs w:val="24"/>
        </w:rPr>
        <w:t>）</w:t>
      </w:r>
      <w:r>
        <w:rPr>
          <w:rFonts w:ascii="游明朝" w:eastAsia="游明朝" w:hAnsi="游明朝" w:hint="eastAsia"/>
          <w:szCs w:val="24"/>
        </w:rPr>
        <w:t>の配置図</w:t>
      </w:r>
    </w:p>
    <w:p w:rsidR="00DA4727" w:rsidRDefault="00DA4727"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ロ　発電所等の境界周辺の状況</w:t>
      </w:r>
    </w:p>
    <w:p w:rsidR="00DA4727" w:rsidRDefault="00DA4727" w:rsidP="00DA4727">
      <w:pPr>
        <w:widowControl/>
        <w:snapToGrid w:val="0"/>
        <w:ind w:leftChars="200" w:left="420"/>
        <w:jc w:val="left"/>
        <w:rPr>
          <w:rFonts w:ascii="游明朝" w:eastAsia="游明朝" w:hAnsi="游明朝"/>
          <w:szCs w:val="24"/>
        </w:rPr>
      </w:pPr>
      <w:r>
        <w:rPr>
          <w:rFonts w:ascii="游明朝" w:eastAsia="游明朝" w:hAnsi="游明朝" w:hint="eastAsia"/>
          <w:szCs w:val="24"/>
        </w:rPr>
        <w:t>海、河川、道路、農地等の状況及び住居、病院等の建造物の状況</w:t>
      </w:r>
    </w:p>
    <w:p w:rsidR="00DA4727" w:rsidRDefault="00DA4727" w:rsidP="00DA4727">
      <w:pPr>
        <w:widowControl/>
        <w:snapToGrid w:val="0"/>
        <w:ind w:leftChars="200" w:left="420"/>
        <w:jc w:val="left"/>
        <w:rPr>
          <w:rFonts w:ascii="游明朝" w:eastAsia="游明朝" w:hAnsi="游明朝"/>
          <w:szCs w:val="24"/>
        </w:rPr>
      </w:pPr>
      <w:r>
        <w:rPr>
          <w:rFonts w:ascii="游明朝" w:eastAsia="游明朝" w:hAnsi="游明朝" w:hint="eastAsia"/>
          <w:szCs w:val="24"/>
        </w:rPr>
        <w:t>なお、発電所等が属する指定地域の区分と周辺の指定地域の区分が異なるときは、その状況</w:t>
      </w:r>
    </w:p>
    <w:p w:rsidR="000067B9" w:rsidRDefault="00DA4727"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ハ　境界線上の騒音の大きさを図示した図面（原則として次の箇所数を等間隔に選定する。</w:t>
      </w:r>
    </w:p>
    <w:p w:rsidR="00DA4727" w:rsidRDefault="00DA4727" w:rsidP="00DA4727">
      <w:pPr>
        <w:widowControl/>
        <w:snapToGrid w:val="0"/>
        <w:ind w:leftChars="200" w:left="420"/>
        <w:jc w:val="left"/>
        <w:rPr>
          <w:rFonts w:ascii="游明朝" w:eastAsia="游明朝" w:hAnsi="游明朝"/>
          <w:szCs w:val="24"/>
        </w:rPr>
      </w:pPr>
      <w:r>
        <w:rPr>
          <w:rFonts w:ascii="游明朝" w:eastAsia="游明朝" w:hAnsi="游明朝" w:hint="eastAsia"/>
          <w:szCs w:val="24"/>
        </w:rPr>
        <w:t>境界周辺の長さ</w:t>
      </w:r>
      <w:r>
        <w:rPr>
          <w:rFonts w:ascii="游明朝" w:eastAsia="游明朝" w:hAnsi="游明朝"/>
          <w:szCs w:val="24"/>
        </w:rPr>
        <w:tab/>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箇所数</w:t>
      </w:r>
    </w:p>
    <w:p w:rsidR="00DA4727" w:rsidRDefault="00DA4727" w:rsidP="00DA4727">
      <w:pPr>
        <w:widowControl/>
        <w:snapToGrid w:val="0"/>
        <w:ind w:leftChars="300" w:left="630"/>
        <w:jc w:val="left"/>
        <w:rPr>
          <w:rFonts w:ascii="游明朝" w:eastAsia="游明朝" w:hAnsi="游明朝"/>
          <w:szCs w:val="24"/>
        </w:rPr>
      </w:pPr>
      <w:r>
        <w:rPr>
          <w:rFonts w:ascii="游明朝" w:eastAsia="游明朝" w:hAnsi="游明朝" w:hint="eastAsia"/>
          <w:szCs w:val="24"/>
        </w:rPr>
        <w:t>300m未満</w:t>
      </w:r>
      <w:r>
        <w:rPr>
          <w:rFonts w:ascii="游明朝" w:eastAsia="游明朝" w:hAnsi="游明朝"/>
          <w:szCs w:val="24"/>
        </w:rPr>
        <w:tab/>
      </w:r>
      <w:r>
        <w:rPr>
          <w:rFonts w:ascii="游明朝" w:eastAsia="游明朝" w:hAnsi="游明朝"/>
          <w:szCs w:val="24"/>
        </w:rPr>
        <w:tab/>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 xml:space="preserve">　12</w:t>
      </w:r>
    </w:p>
    <w:p w:rsidR="00DA4727" w:rsidRDefault="00DA4727" w:rsidP="00DA4727">
      <w:pPr>
        <w:widowControl/>
        <w:snapToGrid w:val="0"/>
        <w:ind w:leftChars="300" w:left="630"/>
        <w:jc w:val="left"/>
        <w:rPr>
          <w:rFonts w:ascii="游明朝" w:eastAsia="游明朝" w:hAnsi="游明朝"/>
          <w:szCs w:val="24"/>
        </w:rPr>
      </w:pPr>
      <w:r>
        <w:rPr>
          <w:rFonts w:ascii="游明朝" w:eastAsia="游明朝" w:hAnsi="游明朝" w:hint="eastAsia"/>
          <w:szCs w:val="24"/>
        </w:rPr>
        <w:t>300m以上500m未満</w:t>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 xml:space="preserve">　16</w:t>
      </w:r>
    </w:p>
    <w:p w:rsidR="00DA4727" w:rsidRDefault="00DA4727" w:rsidP="00DA4727">
      <w:pPr>
        <w:widowControl/>
        <w:snapToGrid w:val="0"/>
        <w:ind w:leftChars="300" w:left="630"/>
        <w:jc w:val="left"/>
        <w:rPr>
          <w:rFonts w:ascii="游明朝" w:eastAsia="游明朝" w:hAnsi="游明朝"/>
          <w:szCs w:val="24"/>
        </w:rPr>
      </w:pPr>
      <w:r>
        <w:rPr>
          <w:rFonts w:ascii="游明朝" w:eastAsia="游明朝" w:hAnsi="游明朝" w:hint="eastAsia"/>
          <w:szCs w:val="24"/>
        </w:rPr>
        <w:t>500m以上1,000m未満</w:t>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 xml:space="preserve">　20</w:t>
      </w:r>
    </w:p>
    <w:p w:rsidR="00DA4727" w:rsidRDefault="00DA4727" w:rsidP="00DA4727">
      <w:pPr>
        <w:widowControl/>
        <w:snapToGrid w:val="0"/>
        <w:ind w:leftChars="300" w:left="630"/>
        <w:jc w:val="left"/>
        <w:rPr>
          <w:rFonts w:ascii="游明朝" w:eastAsia="游明朝" w:hAnsi="游明朝"/>
          <w:szCs w:val="24"/>
        </w:rPr>
      </w:pPr>
      <w:r>
        <w:rPr>
          <w:rFonts w:ascii="游明朝" w:eastAsia="游明朝" w:hAnsi="游明朝" w:hint="eastAsia"/>
          <w:szCs w:val="24"/>
        </w:rPr>
        <w:t>1,000m以上2,000m未満</w:t>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 xml:space="preserve">　24</w:t>
      </w:r>
    </w:p>
    <w:p w:rsidR="00DA4727" w:rsidRDefault="00DA4727" w:rsidP="00DA4727">
      <w:pPr>
        <w:widowControl/>
        <w:snapToGrid w:val="0"/>
        <w:ind w:leftChars="300" w:left="630"/>
        <w:jc w:val="left"/>
        <w:rPr>
          <w:rFonts w:ascii="游明朝" w:eastAsia="游明朝" w:hAnsi="游明朝"/>
          <w:szCs w:val="24"/>
        </w:rPr>
      </w:pPr>
      <w:r>
        <w:rPr>
          <w:rFonts w:ascii="游明朝" w:eastAsia="游明朝" w:hAnsi="游明朝" w:hint="eastAsia"/>
          <w:szCs w:val="24"/>
        </w:rPr>
        <w:t>2,000m以上3,000m未満</w:t>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 xml:space="preserve">　32</w:t>
      </w:r>
    </w:p>
    <w:p w:rsidR="00DA4727" w:rsidRDefault="00DA4727" w:rsidP="00DA4727">
      <w:pPr>
        <w:widowControl/>
        <w:snapToGrid w:val="0"/>
        <w:ind w:leftChars="300" w:left="630"/>
        <w:jc w:val="left"/>
        <w:rPr>
          <w:rFonts w:ascii="游明朝" w:eastAsia="游明朝" w:hAnsi="游明朝"/>
          <w:szCs w:val="24"/>
        </w:rPr>
      </w:pPr>
      <w:r>
        <w:rPr>
          <w:rFonts w:ascii="游明朝" w:eastAsia="游明朝" w:hAnsi="游明朝" w:hint="eastAsia"/>
          <w:szCs w:val="24"/>
        </w:rPr>
        <w:t>3,000m以上</w:t>
      </w:r>
      <w:r>
        <w:rPr>
          <w:rFonts w:ascii="游明朝" w:eastAsia="游明朝" w:hAnsi="游明朝"/>
          <w:szCs w:val="24"/>
        </w:rPr>
        <w:tab/>
      </w:r>
      <w:r>
        <w:rPr>
          <w:rFonts w:ascii="游明朝" w:eastAsia="游明朝" w:hAnsi="游明朝"/>
          <w:szCs w:val="24"/>
        </w:rPr>
        <w:tab/>
      </w:r>
      <w:r>
        <w:rPr>
          <w:rFonts w:ascii="游明朝" w:eastAsia="游明朝" w:hAnsi="游明朝"/>
          <w:szCs w:val="24"/>
        </w:rPr>
        <w:tab/>
      </w:r>
      <w:r>
        <w:rPr>
          <w:rFonts w:ascii="游明朝" w:eastAsia="游明朝" w:hAnsi="游明朝" w:hint="eastAsia"/>
          <w:szCs w:val="24"/>
        </w:rPr>
        <w:t xml:space="preserve">　40</w:t>
      </w:r>
    </w:p>
    <w:p w:rsidR="00DA4727" w:rsidRDefault="00DA4727" w:rsidP="00DA4727">
      <w:pPr>
        <w:widowControl/>
        <w:snapToGrid w:val="0"/>
        <w:jc w:val="left"/>
        <w:rPr>
          <w:rFonts w:ascii="游明朝" w:eastAsia="游明朝" w:hAnsi="游明朝"/>
          <w:szCs w:val="24"/>
        </w:rPr>
      </w:pPr>
    </w:p>
    <w:p w:rsidR="00DA4727" w:rsidRDefault="00DA4727" w:rsidP="00DA4727">
      <w:pPr>
        <w:widowControl/>
        <w:snapToGrid w:val="0"/>
        <w:jc w:val="left"/>
        <w:rPr>
          <w:rFonts w:ascii="游明朝" w:eastAsia="游明朝" w:hAnsi="游明朝"/>
          <w:szCs w:val="24"/>
        </w:rPr>
      </w:pPr>
      <w:r>
        <w:rPr>
          <w:rFonts w:ascii="游明朝" w:eastAsia="游明朝" w:hAnsi="游明朝" w:hint="eastAsia"/>
          <w:szCs w:val="24"/>
        </w:rPr>
        <w:t>（注）　変更しようとする場合には、変更事項について変更前及び変更後の内容を併記すること。</w:t>
      </w:r>
    </w:p>
    <w:p w:rsidR="00DA4727" w:rsidRDefault="00DA4727" w:rsidP="00DA4727">
      <w:pPr>
        <w:widowControl/>
        <w:snapToGrid w:val="0"/>
        <w:jc w:val="left"/>
        <w:rPr>
          <w:rFonts w:ascii="游明朝" w:eastAsia="游明朝" w:hAnsi="游明朝"/>
          <w:szCs w:val="24"/>
        </w:rPr>
      </w:pPr>
      <w:r>
        <w:rPr>
          <w:rFonts w:ascii="游明朝" w:eastAsia="游明朝" w:hAnsi="游明朝" w:hint="eastAsia"/>
          <w:szCs w:val="24"/>
        </w:rPr>
        <w:t>（参考）騒音の測定方法</w:t>
      </w:r>
    </w:p>
    <w:p w:rsidR="00DA4727" w:rsidRDefault="00DA4727" w:rsidP="00DA4727">
      <w:pPr>
        <w:widowControl/>
        <w:snapToGrid w:val="0"/>
        <w:ind w:leftChars="100" w:left="210"/>
        <w:jc w:val="left"/>
        <w:rPr>
          <w:rFonts w:ascii="游明朝" w:eastAsia="游明朝" w:hAnsi="游明朝"/>
          <w:szCs w:val="24"/>
        </w:rPr>
      </w:pPr>
      <w:r>
        <w:rPr>
          <w:rFonts w:ascii="游明朝" w:eastAsia="游明朝" w:hAnsi="游明朝" w:hint="eastAsia"/>
          <w:szCs w:val="24"/>
        </w:rPr>
        <w:t xml:space="preserve">　騒音の大きさの測定方法は、昭和43年11月27日付け四省共同告示第１号「特定工場等において発生する騒音の規制に関する基準」備考３及び４によるほか、（社）日本電気協会電気技術基準調査委員会の電気技術指針「発電所等における騒音防止対策指針」の「発変電所の騒音測定方法」（JEAG5001-1971）によること。</w:t>
      </w:r>
    </w:p>
    <w:p w:rsidR="00E06F4A" w:rsidRDefault="00E06F4A" w:rsidP="000067B9">
      <w:pPr>
        <w:widowControl/>
        <w:snapToGrid w:val="0"/>
        <w:jc w:val="left"/>
        <w:rPr>
          <w:rFonts w:ascii="游明朝" w:eastAsia="游明朝" w:hAnsi="游明朝"/>
          <w:szCs w:val="24"/>
        </w:rPr>
      </w:pPr>
    </w:p>
    <w:p w:rsidR="000067B9" w:rsidRDefault="00DA4727" w:rsidP="000067B9">
      <w:pPr>
        <w:widowControl/>
        <w:snapToGrid w:val="0"/>
        <w:jc w:val="left"/>
        <w:rPr>
          <w:rFonts w:ascii="游明朝" w:eastAsia="游明朝" w:hAnsi="游明朝"/>
          <w:szCs w:val="24"/>
        </w:rPr>
      </w:pPr>
      <w:r>
        <w:rPr>
          <w:rFonts w:ascii="游明朝" w:eastAsia="游明朝" w:hAnsi="游明朝" w:hint="eastAsia"/>
          <w:szCs w:val="24"/>
        </w:rPr>
        <w:t>備考　　　１　本説明書のうち一～三</w:t>
      </w:r>
      <w:r w:rsidR="000067B9">
        <w:rPr>
          <w:rFonts w:ascii="游明朝" w:eastAsia="游明朝" w:hAnsi="游明朝" w:hint="eastAsia"/>
          <w:szCs w:val="24"/>
        </w:rPr>
        <w:t>について、写しを一部提出すること。</w:t>
      </w:r>
    </w:p>
    <w:p w:rsidR="000067B9" w:rsidRDefault="000067B9"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２　本説明書の用紙の大きさは、図面、表等やむを得ないものを除き、日本工業規格Ａ４とすること。</w:t>
      </w:r>
    </w:p>
    <w:p w:rsidR="00D26113" w:rsidRDefault="00D26113" w:rsidP="00D26113">
      <w:pPr>
        <w:widowControl/>
        <w:snapToGrid w:val="0"/>
        <w:jc w:val="left"/>
        <w:rPr>
          <w:rFonts w:ascii="游明朝" w:eastAsia="游明朝" w:hAnsi="游明朝"/>
          <w:szCs w:val="24"/>
        </w:rPr>
      </w:pPr>
    </w:p>
    <w:sectPr w:rsidR="00D26113" w:rsidSect="00F26668">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7E9" w:rsidRDefault="000C77E9" w:rsidP="003C0825">
      <w:r>
        <w:separator/>
      </w:r>
    </w:p>
  </w:endnote>
  <w:endnote w:type="continuationSeparator" w:id="0">
    <w:p w:rsidR="000C77E9" w:rsidRDefault="000C77E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7E9" w:rsidRDefault="000C77E9" w:rsidP="003C0825">
      <w:r>
        <w:separator/>
      </w:r>
    </w:p>
  </w:footnote>
  <w:footnote w:type="continuationSeparator" w:id="0">
    <w:p w:rsidR="000C77E9" w:rsidRDefault="000C77E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E9"/>
    <w:rsid w:val="000067B9"/>
    <w:rsid w:val="00060560"/>
    <w:rsid w:val="000714D7"/>
    <w:rsid w:val="000737FE"/>
    <w:rsid w:val="000800FA"/>
    <w:rsid w:val="000C77E9"/>
    <w:rsid w:val="000E1098"/>
    <w:rsid w:val="000E4BEF"/>
    <w:rsid w:val="000F5041"/>
    <w:rsid w:val="00110596"/>
    <w:rsid w:val="00117FBB"/>
    <w:rsid w:val="00120AD4"/>
    <w:rsid w:val="0012704F"/>
    <w:rsid w:val="001270B0"/>
    <w:rsid w:val="001950D4"/>
    <w:rsid w:val="001F229C"/>
    <w:rsid w:val="00234E6F"/>
    <w:rsid w:val="002773B1"/>
    <w:rsid w:val="002B3920"/>
    <w:rsid w:val="002B580A"/>
    <w:rsid w:val="002E6F42"/>
    <w:rsid w:val="002F2744"/>
    <w:rsid w:val="00300736"/>
    <w:rsid w:val="00306230"/>
    <w:rsid w:val="00306A17"/>
    <w:rsid w:val="003111E6"/>
    <w:rsid w:val="003273C3"/>
    <w:rsid w:val="00327709"/>
    <w:rsid w:val="00342DA1"/>
    <w:rsid w:val="003552D7"/>
    <w:rsid w:val="00363364"/>
    <w:rsid w:val="0037084A"/>
    <w:rsid w:val="00374BA6"/>
    <w:rsid w:val="00380AFB"/>
    <w:rsid w:val="00381329"/>
    <w:rsid w:val="003B448E"/>
    <w:rsid w:val="003C0825"/>
    <w:rsid w:val="00415E57"/>
    <w:rsid w:val="00423133"/>
    <w:rsid w:val="00435E7B"/>
    <w:rsid w:val="0046326C"/>
    <w:rsid w:val="00482008"/>
    <w:rsid w:val="0049010A"/>
    <w:rsid w:val="004B463C"/>
    <w:rsid w:val="004D5356"/>
    <w:rsid w:val="004E033B"/>
    <w:rsid w:val="00533ECD"/>
    <w:rsid w:val="00543975"/>
    <w:rsid w:val="00553CC8"/>
    <w:rsid w:val="00564DE9"/>
    <w:rsid w:val="00574E90"/>
    <w:rsid w:val="00582C84"/>
    <w:rsid w:val="005A4401"/>
    <w:rsid w:val="005A70DB"/>
    <w:rsid w:val="005B2C63"/>
    <w:rsid w:val="005C5442"/>
    <w:rsid w:val="005D124A"/>
    <w:rsid w:val="005D4B4F"/>
    <w:rsid w:val="00646BD7"/>
    <w:rsid w:val="00687D8D"/>
    <w:rsid w:val="006B00AF"/>
    <w:rsid w:val="006B07C7"/>
    <w:rsid w:val="006B705C"/>
    <w:rsid w:val="006C11E0"/>
    <w:rsid w:val="006D7F6D"/>
    <w:rsid w:val="00704A61"/>
    <w:rsid w:val="00711060"/>
    <w:rsid w:val="00712B71"/>
    <w:rsid w:val="0071550C"/>
    <w:rsid w:val="00724294"/>
    <w:rsid w:val="00725204"/>
    <w:rsid w:val="00757322"/>
    <w:rsid w:val="0078723B"/>
    <w:rsid w:val="0079184A"/>
    <w:rsid w:val="007A7F73"/>
    <w:rsid w:val="007B05C5"/>
    <w:rsid w:val="007C5893"/>
    <w:rsid w:val="0080263F"/>
    <w:rsid w:val="00807B5E"/>
    <w:rsid w:val="00823E1A"/>
    <w:rsid w:val="008248C2"/>
    <w:rsid w:val="008351E7"/>
    <w:rsid w:val="00854164"/>
    <w:rsid w:val="008B6018"/>
    <w:rsid w:val="008C73D1"/>
    <w:rsid w:val="008F3AC7"/>
    <w:rsid w:val="00900000"/>
    <w:rsid w:val="00913FE7"/>
    <w:rsid w:val="00933F69"/>
    <w:rsid w:val="00981B64"/>
    <w:rsid w:val="009D7197"/>
    <w:rsid w:val="009E569A"/>
    <w:rsid w:val="009F084A"/>
    <w:rsid w:val="009F1401"/>
    <w:rsid w:val="009F48A5"/>
    <w:rsid w:val="00A10268"/>
    <w:rsid w:val="00A323D2"/>
    <w:rsid w:val="00AB4FCA"/>
    <w:rsid w:val="00AD084A"/>
    <w:rsid w:val="00BB08AD"/>
    <w:rsid w:val="00C030AE"/>
    <w:rsid w:val="00C11B59"/>
    <w:rsid w:val="00C260B1"/>
    <w:rsid w:val="00C36AE3"/>
    <w:rsid w:val="00C9072D"/>
    <w:rsid w:val="00C921D2"/>
    <w:rsid w:val="00CE6391"/>
    <w:rsid w:val="00D26113"/>
    <w:rsid w:val="00D613E7"/>
    <w:rsid w:val="00D673A2"/>
    <w:rsid w:val="00D97A3E"/>
    <w:rsid w:val="00DA4727"/>
    <w:rsid w:val="00DB1A89"/>
    <w:rsid w:val="00DC69D8"/>
    <w:rsid w:val="00E06F4A"/>
    <w:rsid w:val="00E12D42"/>
    <w:rsid w:val="00E30B32"/>
    <w:rsid w:val="00E36A14"/>
    <w:rsid w:val="00E5409C"/>
    <w:rsid w:val="00E5466F"/>
    <w:rsid w:val="00E97491"/>
    <w:rsid w:val="00EC2013"/>
    <w:rsid w:val="00EC763D"/>
    <w:rsid w:val="00EE2315"/>
    <w:rsid w:val="00EF750F"/>
    <w:rsid w:val="00F1031C"/>
    <w:rsid w:val="00F26668"/>
    <w:rsid w:val="00F36A47"/>
    <w:rsid w:val="00F84AA4"/>
    <w:rsid w:val="00FA18F3"/>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03ED983-47B3-4D34-8023-710BB594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258D-5DC9-466C-B09C-0C0D6269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587</Words>
  <Characters>600</Characters>
  <Application>Microsoft Office Word</Application>
  <DocSecurity>0</DocSecurity>
  <Lines>300</Lines>
  <Paragraphs>148</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泰明</dc:creator>
  <cp:keywords/>
  <dc:description/>
  <cp:lastModifiedBy>宮里　泰明</cp:lastModifiedBy>
  <cp:revision>36</cp:revision>
  <cp:lastPrinted>2020-01-21T08:24:00Z</cp:lastPrinted>
  <dcterms:created xsi:type="dcterms:W3CDTF">2020-08-06T18:30:00Z</dcterms:created>
  <dcterms:modified xsi:type="dcterms:W3CDTF">2020-10-23T02:36:00Z</dcterms:modified>
</cp:coreProperties>
</file>