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3486" w14:textId="56A91C87" w:rsidR="00C260B1" w:rsidRPr="007B04AF" w:rsidRDefault="00812FC2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48468A" wp14:editId="1CA9DCA7">
                <wp:simplePos x="0" y="0"/>
                <wp:positionH relativeFrom="column">
                  <wp:posOffset>-200025</wp:posOffset>
                </wp:positionH>
                <wp:positionV relativeFrom="paragraph">
                  <wp:posOffset>-854710</wp:posOffset>
                </wp:positionV>
                <wp:extent cx="1524000" cy="495300"/>
                <wp:effectExtent l="0" t="0" r="19050" b="19050"/>
                <wp:wrapNone/>
                <wp:docPr id="15977085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A3274" w14:textId="77777777" w:rsidR="00812FC2" w:rsidRDefault="00812FC2" w:rsidP="00812F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484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75pt;margin-top:-67.3pt;width:120pt;height:39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" fillcolor="white [3201]" strokeweight=".5pt">
                <v:textbox>
                  <w:txbxContent>
                    <w:p w14:paraId="640A3274" w14:textId="77777777" w:rsidR="00812FC2" w:rsidRDefault="00812FC2" w:rsidP="00812F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工事計画届出の場合</w:t>
                      </w:r>
                    </w:p>
                  </w:txbxContent>
                </v:textbox>
              </v:shape>
            </w:pict>
          </mc:Fallback>
        </mc:AlternateContent>
      </w:r>
      <w:r w:rsidR="005C39ED" w:rsidRPr="007B04AF">
        <w:rPr>
          <w:rFonts w:hint="eastAsia"/>
          <w:sz w:val="16"/>
          <w:szCs w:val="16"/>
        </w:rPr>
        <w:t>様式第</w:t>
      </w:r>
      <w:r w:rsidR="00494821" w:rsidRPr="007B04AF">
        <w:rPr>
          <w:rFonts w:hint="eastAsia"/>
          <w:sz w:val="16"/>
          <w:szCs w:val="16"/>
        </w:rPr>
        <w:t>２８</w:t>
      </w:r>
      <w:r w:rsidR="005C39ED" w:rsidRPr="007B04AF">
        <w:rPr>
          <w:rFonts w:hint="eastAsia"/>
          <w:sz w:val="16"/>
          <w:szCs w:val="16"/>
        </w:rPr>
        <w:t>（</w:t>
      </w:r>
      <w:r w:rsidR="005C39ED" w:rsidRPr="007B04AF">
        <w:rPr>
          <w:rFonts w:hint="eastAsia"/>
          <w:dstrike/>
          <w:sz w:val="16"/>
          <w:szCs w:val="16"/>
        </w:rPr>
        <w:t>第</w:t>
      </w:r>
      <w:r w:rsidR="00494821" w:rsidRPr="007B04AF">
        <w:rPr>
          <w:rFonts w:hint="eastAsia"/>
          <w:dstrike/>
          <w:sz w:val="16"/>
          <w:szCs w:val="16"/>
        </w:rPr>
        <w:t>４０</w:t>
      </w:r>
      <w:r w:rsidR="005C39ED" w:rsidRPr="007B04AF">
        <w:rPr>
          <w:rFonts w:hint="eastAsia"/>
          <w:dstrike/>
          <w:sz w:val="16"/>
          <w:szCs w:val="16"/>
        </w:rPr>
        <w:t>条</w:t>
      </w:r>
      <w:r w:rsidR="007C5547" w:rsidRPr="007B04AF">
        <w:rPr>
          <w:rFonts w:hint="eastAsia"/>
          <w:dstrike/>
          <w:sz w:val="16"/>
          <w:szCs w:val="16"/>
        </w:rPr>
        <w:t>、第９</w:t>
      </w:r>
      <w:r w:rsidR="00494821" w:rsidRPr="007B04AF">
        <w:rPr>
          <w:rFonts w:hint="eastAsia"/>
          <w:dstrike/>
          <w:sz w:val="16"/>
          <w:szCs w:val="16"/>
        </w:rPr>
        <w:t>８</w:t>
      </w:r>
      <w:r w:rsidR="007C5547" w:rsidRPr="007B04AF">
        <w:rPr>
          <w:rFonts w:hint="eastAsia"/>
          <w:dstrike/>
          <w:sz w:val="16"/>
          <w:szCs w:val="16"/>
        </w:rPr>
        <w:t>条、第１３１条及び</w:t>
      </w:r>
      <w:r w:rsidR="007C5547" w:rsidRPr="007B04AF">
        <w:rPr>
          <w:rFonts w:hint="eastAsia"/>
          <w:sz w:val="16"/>
          <w:szCs w:val="16"/>
        </w:rPr>
        <w:t>第１</w:t>
      </w:r>
      <w:r w:rsidR="00494821" w:rsidRPr="007B04AF">
        <w:rPr>
          <w:rFonts w:hint="eastAsia"/>
          <w:sz w:val="16"/>
          <w:szCs w:val="16"/>
        </w:rPr>
        <w:t>５</w:t>
      </w:r>
      <w:r w:rsidR="007C5547" w:rsidRPr="007B04AF">
        <w:rPr>
          <w:rFonts w:hint="eastAsia"/>
          <w:sz w:val="16"/>
          <w:szCs w:val="16"/>
        </w:rPr>
        <w:t>４条</w:t>
      </w:r>
      <w:r w:rsidR="005C39ED" w:rsidRPr="007B04AF">
        <w:rPr>
          <w:rFonts w:hint="eastAsia"/>
          <w:sz w:val="16"/>
          <w:szCs w:val="16"/>
        </w:rPr>
        <w:t>関係）</w:t>
      </w:r>
    </w:p>
    <w:p w14:paraId="42FEAD48" w14:textId="5AD2D683" w:rsidR="005C39ED" w:rsidRDefault="00494821" w:rsidP="005C39ED">
      <w:pPr>
        <w:jc w:val="center"/>
      </w:pPr>
      <w:r>
        <w:rPr>
          <w:rFonts w:hint="eastAsia"/>
        </w:rPr>
        <w:t>工事計画</w:t>
      </w:r>
      <w:r w:rsidRPr="00333B47">
        <w:rPr>
          <w:rFonts w:hint="eastAsia"/>
          <w:dstrike/>
        </w:rPr>
        <w:t>（変更）</w:t>
      </w:r>
      <w:r w:rsidR="005C39ED">
        <w:rPr>
          <w:rFonts w:hint="eastAsia"/>
        </w:rPr>
        <w:t>届出書</w:t>
      </w:r>
    </w:p>
    <w:p w14:paraId="3F4A6A43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24DB74A4" w14:textId="2AD7A6B4" w:rsidR="005C39ED" w:rsidRDefault="005C39ED">
      <w:r>
        <w:rPr>
          <w:rFonts w:hint="eastAsia"/>
        </w:rPr>
        <w:t xml:space="preserve">　</w:t>
      </w:r>
      <w:r w:rsidR="00F53C7D"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12168B6D" w14:textId="77777777" w:rsidR="005C39ED" w:rsidRDefault="005C39ED"/>
    <w:p w14:paraId="05EF91E5" w14:textId="3ECCECE6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52BCA1A2" w14:textId="30B8533E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566B9C">
        <w:rPr>
          <w:rFonts w:hint="eastAsia"/>
        </w:rPr>
        <w:t xml:space="preserve">　　</w:t>
      </w:r>
    </w:p>
    <w:p w14:paraId="29919A78" w14:textId="77777777" w:rsidR="005C39ED" w:rsidRPr="007C5547" w:rsidRDefault="005C39ED"/>
    <w:p w14:paraId="51DFC688" w14:textId="77777777" w:rsidR="005C39ED" w:rsidRDefault="005C39ED">
      <w:r>
        <w:rPr>
          <w:rFonts w:hint="eastAsia"/>
        </w:rPr>
        <w:t xml:space="preserve">　ガス事業法</w:t>
      </w:r>
      <w:r w:rsidRPr="00333B47">
        <w:rPr>
          <w:rFonts w:hint="eastAsia"/>
          <w:dstrike/>
        </w:rPr>
        <w:t>第</w:t>
      </w:r>
      <w:r w:rsidR="00494821" w:rsidRPr="00333B47">
        <w:rPr>
          <w:rFonts w:hint="eastAsia"/>
          <w:dstrike/>
        </w:rPr>
        <w:t>３</w:t>
      </w:r>
      <w:r w:rsidR="007C5547" w:rsidRPr="00333B47">
        <w:rPr>
          <w:rFonts w:hint="eastAsia"/>
          <w:dstrike/>
        </w:rPr>
        <w:t>２</w:t>
      </w:r>
      <w:r w:rsidRPr="00333B47">
        <w:rPr>
          <w:rFonts w:hint="eastAsia"/>
          <w:dstrike/>
        </w:rPr>
        <w:t>条第</w:t>
      </w:r>
      <w:r w:rsidR="00494821" w:rsidRPr="00333B47">
        <w:rPr>
          <w:rFonts w:hint="eastAsia"/>
          <w:dstrike/>
        </w:rPr>
        <w:t>１項又は第</w:t>
      </w:r>
      <w:r w:rsidR="007C5547" w:rsidRPr="00333B47">
        <w:rPr>
          <w:rFonts w:hint="eastAsia"/>
          <w:dstrike/>
        </w:rPr>
        <w:t>２</w:t>
      </w:r>
      <w:r w:rsidRPr="00333B47">
        <w:rPr>
          <w:rFonts w:hint="eastAsia"/>
          <w:dstrike/>
        </w:rPr>
        <w:t>項（</w:t>
      </w:r>
      <w:r w:rsidR="007C5547" w:rsidRPr="00333B47">
        <w:rPr>
          <w:rFonts w:hint="eastAsia"/>
          <w:dstrike/>
        </w:rPr>
        <w:t>第６</w:t>
      </w:r>
      <w:r w:rsidR="00494821" w:rsidRPr="00333B47">
        <w:rPr>
          <w:rFonts w:hint="eastAsia"/>
          <w:dstrike/>
        </w:rPr>
        <w:t>８</w:t>
      </w:r>
      <w:r w:rsidR="007C5547" w:rsidRPr="00333B47">
        <w:rPr>
          <w:rFonts w:hint="eastAsia"/>
          <w:dstrike/>
        </w:rPr>
        <w:t>条第</w:t>
      </w:r>
      <w:r w:rsidR="00494821" w:rsidRPr="00333B47">
        <w:rPr>
          <w:rFonts w:hint="eastAsia"/>
          <w:dstrike/>
        </w:rPr>
        <w:t>１項又は第</w:t>
      </w:r>
      <w:r w:rsidR="007C5547" w:rsidRPr="00333B47">
        <w:rPr>
          <w:rFonts w:hint="eastAsia"/>
          <w:dstrike/>
        </w:rPr>
        <w:t>２項）（第８４条第１項において準用する同法第６</w:t>
      </w:r>
      <w:r w:rsidR="00494821" w:rsidRPr="00333B47">
        <w:rPr>
          <w:rFonts w:hint="eastAsia"/>
          <w:dstrike/>
        </w:rPr>
        <w:t>８</w:t>
      </w:r>
      <w:r w:rsidR="007C5547" w:rsidRPr="00333B47">
        <w:rPr>
          <w:rFonts w:hint="eastAsia"/>
          <w:dstrike/>
        </w:rPr>
        <w:t>条第</w:t>
      </w:r>
      <w:r w:rsidR="00494821" w:rsidRPr="00333B47">
        <w:rPr>
          <w:rFonts w:hint="eastAsia"/>
          <w:dstrike/>
        </w:rPr>
        <w:t>１項又は第</w:t>
      </w:r>
      <w:r w:rsidR="007C5547" w:rsidRPr="00333B47">
        <w:rPr>
          <w:rFonts w:hint="eastAsia"/>
          <w:dstrike/>
        </w:rPr>
        <w:t>２項）（</w:t>
      </w:r>
      <w:r w:rsidR="007C5547">
        <w:rPr>
          <w:rFonts w:hint="eastAsia"/>
        </w:rPr>
        <w:t>第</w:t>
      </w:r>
      <w:r w:rsidR="00494821">
        <w:rPr>
          <w:rFonts w:hint="eastAsia"/>
        </w:rPr>
        <w:t>１０１</w:t>
      </w:r>
      <w:r w:rsidR="007C5547">
        <w:rPr>
          <w:rFonts w:hint="eastAsia"/>
        </w:rPr>
        <w:t>条第</w:t>
      </w:r>
      <w:r w:rsidR="00494821">
        <w:rPr>
          <w:rFonts w:hint="eastAsia"/>
        </w:rPr>
        <w:t>１項</w:t>
      </w:r>
      <w:r w:rsidR="00494821" w:rsidRPr="00333B47">
        <w:rPr>
          <w:rFonts w:hint="eastAsia"/>
          <w:dstrike/>
        </w:rPr>
        <w:t>又は第</w:t>
      </w:r>
      <w:r w:rsidR="007C5547" w:rsidRPr="00333B47">
        <w:rPr>
          <w:rFonts w:hint="eastAsia"/>
          <w:dstrike/>
        </w:rPr>
        <w:t>２項）</w:t>
      </w:r>
      <w:r>
        <w:rPr>
          <w:rFonts w:hint="eastAsia"/>
        </w:rPr>
        <w:t>の規定により</w:t>
      </w:r>
      <w:r w:rsidR="00494821">
        <w:rPr>
          <w:rFonts w:hint="eastAsia"/>
        </w:rPr>
        <w:t>別紙工事計画書のとおり工事の計画</w:t>
      </w:r>
      <w:r w:rsidR="00494821" w:rsidRPr="00333B47">
        <w:rPr>
          <w:rFonts w:hint="eastAsia"/>
          <w:dstrike/>
        </w:rPr>
        <w:t>（工事の計画の変更）</w:t>
      </w:r>
      <w:r w:rsidR="00494821">
        <w:rPr>
          <w:rFonts w:hint="eastAsia"/>
        </w:rPr>
        <w:t>を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7A67AF87" w14:textId="77777777" w:rsidR="00812FC2" w:rsidRDefault="00812FC2"/>
    <w:p w14:paraId="1E0A52B0" w14:textId="77777777" w:rsidR="00812FC2" w:rsidRDefault="00812FC2">
      <w:pPr>
        <w:rPr>
          <w:rFonts w:hint="eastAsia"/>
        </w:rPr>
      </w:pPr>
    </w:p>
    <w:p w14:paraId="10D0408D" w14:textId="69106D30" w:rsidR="005C39ED" w:rsidRDefault="005C39ED" w:rsidP="00494821">
      <w:pPr>
        <w:ind w:leftChars="100" w:left="210"/>
      </w:pPr>
      <w:r>
        <w:rPr>
          <w:rFonts w:hint="eastAsia"/>
        </w:rPr>
        <w:t>備考　用紙の大きさは、日本</w:t>
      </w:r>
      <w:r w:rsidR="00812FC2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0441656" w14:textId="77777777" w:rsidR="00A5593F" w:rsidRPr="00153902" w:rsidRDefault="00A5593F" w:rsidP="00A5593F">
      <w:pPr>
        <w:jc w:val="right"/>
        <w:rPr>
          <w:rFonts w:asciiTheme="minorEastAsia" w:hAnsiTheme="minorEastAsia"/>
          <w:szCs w:val="21"/>
        </w:rPr>
      </w:pPr>
      <w:r>
        <w:br w:type="page"/>
      </w: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3F19B0E4" w14:textId="77777777" w:rsidR="00A5593F" w:rsidRPr="00153902" w:rsidRDefault="00A5593F" w:rsidP="00A5593F">
      <w:pPr>
        <w:rPr>
          <w:rFonts w:asciiTheme="minorEastAsia" w:hAnsiTheme="minorEastAsia"/>
          <w:szCs w:val="21"/>
        </w:rPr>
      </w:pPr>
    </w:p>
    <w:p w14:paraId="57A3F7E3" w14:textId="77777777" w:rsidR="00A5593F" w:rsidRPr="00153902" w:rsidRDefault="00A5593F" w:rsidP="00A5593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4869B03B" w14:textId="77777777" w:rsidR="00A5593F" w:rsidRPr="00153902" w:rsidRDefault="00A5593F" w:rsidP="00A5593F">
      <w:pPr>
        <w:rPr>
          <w:rFonts w:asciiTheme="minorEastAsia" w:hAnsiTheme="minorEastAsia"/>
          <w:szCs w:val="21"/>
        </w:rPr>
      </w:pPr>
    </w:p>
    <w:p w14:paraId="199AAF70" w14:textId="77777777" w:rsidR="00A5593F" w:rsidRPr="00153902" w:rsidRDefault="00A5593F" w:rsidP="00A5593F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5E4913A8" w14:textId="77777777" w:rsidR="00A5593F" w:rsidRPr="00153902" w:rsidRDefault="00A5593F" w:rsidP="00A5593F">
      <w:pPr>
        <w:rPr>
          <w:rFonts w:asciiTheme="minorEastAsia" w:hAnsiTheme="minorEastAsia"/>
          <w:szCs w:val="21"/>
        </w:rPr>
      </w:pPr>
    </w:p>
    <w:p w14:paraId="3484082C" w14:textId="77777777" w:rsidR="00A5593F" w:rsidRPr="00153902" w:rsidRDefault="00A5593F" w:rsidP="00A5593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483A484A" w14:textId="77777777" w:rsidR="00A5593F" w:rsidRPr="00153902" w:rsidRDefault="00A5593F" w:rsidP="00A5593F">
      <w:pPr>
        <w:rPr>
          <w:rFonts w:asciiTheme="minorEastAsia" w:hAnsiTheme="minorEastAsia"/>
          <w:szCs w:val="21"/>
        </w:rPr>
      </w:pPr>
    </w:p>
    <w:p w14:paraId="7EF42395" w14:textId="77777777" w:rsidR="00A5593F" w:rsidRDefault="00A5593F" w:rsidP="00A5593F">
      <w:pPr>
        <w:widowControl/>
        <w:jc w:val="left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77F80FBD" w14:textId="77777777" w:rsidR="00812FC2" w:rsidRDefault="00812FC2" w:rsidP="00A5593F">
      <w:pPr>
        <w:widowControl/>
        <w:jc w:val="left"/>
        <w:rPr>
          <w:rFonts w:asciiTheme="minorEastAsia" w:hAnsiTheme="minorEastAsia"/>
          <w:szCs w:val="21"/>
        </w:rPr>
      </w:pPr>
    </w:p>
    <w:p w14:paraId="21CBE87E" w14:textId="26A2E3C6" w:rsidR="00812FC2" w:rsidRDefault="00812FC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F7D0F4D" w14:textId="77777777" w:rsidR="00812FC2" w:rsidRPr="007B04AF" w:rsidRDefault="00812FC2" w:rsidP="00812FC2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8FF7B" wp14:editId="37ED123B">
                <wp:simplePos x="0" y="0"/>
                <wp:positionH relativeFrom="column">
                  <wp:posOffset>-203836</wp:posOffset>
                </wp:positionH>
                <wp:positionV relativeFrom="paragraph">
                  <wp:posOffset>-856615</wp:posOffset>
                </wp:positionV>
                <wp:extent cx="1819275" cy="495300"/>
                <wp:effectExtent l="0" t="0" r="28575" b="19050"/>
                <wp:wrapNone/>
                <wp:docPr id="20031507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CF8E9" w14:textId="1458D2E1" w:rsidR="00812FC2" w:rsidRDefault="00812FC2" w:rsidP="00812F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8FF7B" id="_x0000_s1027" type="#_x0000_t202" style="position:absolute;left:0;text-align:left;margin-left:-16.05pt;margin-top:-67.45pt;width:143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" fillcolor="white [3201]" strokeweight=".5pt">
                <v:textbox>
                  <w:txbxContent>
                    <w:p w14:paraId="392CF8E9" w14:textId="1458D2E1" w:rsidR="00812FC2" w:rsidRDefault="00812FC2" w:rsidP="00812F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届出の場合</w:t>
                      </w:r>
                    </w:p>
                  </w:txbxContent>
                </v:textbox>
              </v:shape>
            </w:pict>
          </mc:Fallback>
        </mc:AlternateContent>
      </w:r>
      <w:r w:rsidRPr="007B04AF">
        <w:rPr>
          <w:rFonts w:hint="eastAsia"/>
          <w:sz w:val="16"/>
          <w:szCs w:val="16"/>
        </w:rPr>
        <w:t>様式第２８（</w:t>
      </w:r>
      <w:r w:rsidRPr="007B04AF">
        <w:rPr>
          <w:rFonts w:hint="eastAsia"/>
          <w:dstrike/>
          <w:sz w:val="16"/>
          <w:szCs w:val="16"/>
        </w:rPr>
        <w:t>第４０条、第９８条、第１３１条及び</w:t>
      </w:r>
      <w:r w:rsidRPr="007B04AF">
        <w:rPr>
          <w:rFonts w:hint="eastAsia"/>
          <w:sz w:val="16"/>
          <w:szCs w:val="16"/>
        </w:rPr>
        <w:t>第１５４条関係）</w:t>
      </w:r>
    </w:p>
    <w:p w14:paraId="6BC0CC65" w14:textId="77777777" w:rsidR="00812FC2" w:rsidRDefault="00812FC2" w:rsidP="00812FC2">
      <w:pPr>
        <w:jc w:val="center"/>
      </w:pPr>
      <w:r>
        <w:rPr>
          <w:rFonts w:hint="eastAsia"/>
        </w:rPr>
        <w:t>工事計画</w:t>
      </w:r>
      <w:r w:rsidRPr="00333B47">
        <w:rPr>
          <w:rFonts w:hint="eastAsia"/>
          <w:dstrike/>
        </w:rPr>
        <w:t>（</w:t>
      </w:r>
      <w:r w:rsidRPr="00812FC2">
        <w:rPr>
          <w:rFonts w:hint="eastAsia"/>
        </w:rPr>
        <w:t>変更</w:t>
      </w:r>
      <w:r w:rsidRPr="00333B47">
        <w:rPr>
          <w:rFonts w:hint="eastAsia"/>
          <w:dstrike/>
        </w:rPr>
        <w:t>）</w:t>
      </w:r>
      <w:r>
        <w:rPr>
          <w:rFonts w:hint="eastAsia"/>
        </w:rPr>
        <w:t>届出書</w:t>
      </w:r>
    </w:p>
    <w:p w14:paraId="5E6E2D36" w14:textId="77777777" w:rsidR="00812FC2" w:rsidRDefault="00812FC2" w:rsidP="00812FC2">
      <w:pPr>
        <w:jc w:val="right"/>
      </w:pPr>
      <w:r>
        <w:rPr>
          <w:rFonts w:hint="eastAsia"/>
        </w:rPr>
        <w:t xml:space="preserve">　　年　　月　　日</w:t>
      </w:r>
    </w:p>
    <w:p w14:paraId="43C94776" w14:textId="77777777" w:rsidR="00812FC2" w:rsidRDefault="00812FC2" w:rsidP="00812FC2"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1BC7415A" w14:textId="77777777" w:rsidR="00812FC2" w:rsidRDefault="00812FC2" w:rsidP="00812FC2"/>
    <w:p w14:paraId="4622D81C" w14:textId="77777777" w:rsidR="00812FC2" w:rsidRDefault="00812FC2" w:rsidP="00812FC2">
      <w:r>
        <w:rPr>
          <w:rFonts w:hint="eastAsia"/>
        </w:rPr>
        <w:t xml:space="preserve">　　　　　　　　　　　　　　　　　　　　　住所</w:t>
      </w:r>
    </w:p>
    <w:p w14:paraId="41C98FC6" w14:textId="77777777" w:rsidR="00812FC2" w:rsidRDefault="00812FC2" w:rsidP="00812FC2">
      <w:r>
        <w:rPr>
          <w:rFonts w:hint="eastAsia"/>
        </w:rPr>
        <w:t xml:space="preserve">　　　　　　　　　　　　　　　　　　　　　氏名（名称及び代表者の氏名）　　　</w:t>
      </w:r>
    </w:p>
    <w:p w14:paraId="6C9D8475" w14:textId="77777777" w:rsidR="00812FC2" w:rsidRPr="007C5547" w:rsidRDefault="00812FC2" w:rsidP="00812FC2"/>
    <w:p w14:paraId="71EF5B10" w14:textId="77777777" w:rsidR="00812FC2" w:rsidRDefault="00812FC2" w:rsidP="00812FC2">
      <w:r>
        <w:rPr>
          <w:rFonts w:hint="eastAsia"/>
        </w:rPr>
        <w:t xml:space="preserve">　ガス事業法</w:t>
      </w:r>
      <w:r w:rsidRPr="00333B47">
        <w:rPr>
          <w:rFonts w:hint="eastAsia"/>
          <w:dstrike/>
        </w:rPr>
        <w:t>第３２条第１項又は第２項（第６８条第１項又は第２項）（第８４条第１項において準用する同法第６８条第１項又は第２項）（</w:t>
      </w:r>
      <w:r>
        <w:rPr>
          <w:rFonts w:hint="eastAsia"/>
        </w:rPr>
        <w:t>第１０１条</w:t>
      </w:r>
      <w:r w:rsidRPr="00812FC2">
        <w:rPr>
          <w:rFonts w:hint="eastAsia"/>
          <w:dstrike/>
        </w:rPr>
        <w:t>第１項</w:t>
      </w:r>
      <w:r w:rsidRPr="00333B47">
        <w:rPr>
          <w:rFonts w:hint="eastAsia"/>
          <w:dstrike/>
        </w:rPr>
        <w:t>又は</w:t>
      </w:r>
      <w:r w:rsidRPr="00812FC2">
        <w:rPr>
          <w:rFonts w:hint="eastAsia"/>
        </w:rPr>
        <w:t>第２項</w:t>
      </w:r>
      <w:r w:rsidRPr="00333B47">
        <w:rPr>
          <w:rFonts w:hint="eastAsia"/>
          <w:dstrike/>
        </w:rPr>
        <w:t>）</w:t>
      </w:r>
      <w:r>
        <w:rPr>
          <w:rFonts w:hint="eastAsia"/>
        </w:rPr>
        <w:t>の規定により別紙工事計画書のとおり</w:t>
      </w:r>
      <w:r w:rsidRPr="00812FC2">
        <w:rPr>
          <w:rFonts w:hint="eastAsia"/>
          <w:dstrike/>
        </w:rPr>
        <w:t>工事の計画</w:t>
      </w:r>
      <w:r w:rsidRPr="00333B47">
        <w:rPr>
          <w:rFonts w:hint="eastAsia"/>
          <w:dstrike/>
        </w:rPr>
        <w:t>（</w:t>
      </w:r>
      <w:r w:rsidRPr="00812FC2">
        <w:rPr>
          <w:rFonts w:hint="eastAsia"/>
        </w:rPr>
        <w:t>工事の計画の変更</w:t>
      </w:r>
      <w:r w:rsidRPr="00333B47">
        <w:rPr>
          <w:rFonts w:hint="eastAsia"/>
          <w:dstrike/>
        </w:rPr>
        <w:t>）</w:t>
      </w:r>
      <w:r>
        <w:rPr>
          <w:rFonts w:hint="eastAsia"/>
        </w:rPr>
        <w:t>を届け出ます。</w:t>
      </w:r>
    </w:p>
    <w:p w14:paraId="068557A6" w14:textId="77777777" w:rsidR="00812FC2" w:rsidRDefault="00812FC2" w:rsidP="00812FC2"/>
    <w:p w14:paraId="44801EE5" w14:textId="77777777" w:rsidR="00812FC2" w:rsidRDefault="00812FC2" w:rsidP="00812FC2">
      <w:pPr>
        <w:rPr>
          <w:rFonts w:hint="eastAsia"/>
        </w:rPr>
      </w:pPr>
    </w:p>
    <w:p w14:paraId="022E1BC0" w14:textId="77777777" w:rsidR="00812FC2" w:rsidRDefault="00812FC2" w:rsidP="00812FC2">
      <w:pPr>
        <w:ind w:leftChars="100" w:left="210"/>
      </w:pPr>
      <w:r>
        <w:rPr>
          <w:rFonts w:hint="eastAsia"/>
        </w:rPr>
        <w:t>備考　用紙の大きさは、日本産業規格Ａ４とすること。</w:t>
      </w:r>
    </w:p>
    <w:p w14:paraId="3DEB3F16" w14:textId="77777777" w:rsidR="00812FC2" w:rsidRPr="00153902" w:rsidRDefault="00812FC2" w:rsidP="00812FC2">
      <w:pPr>
        <w:jc w:val="right"/>
        <w:rPr>
          <w:rFonts w:asciiTheme="minorEastAsia" w:hAnsiTheme="minorEastAsia"/>
          <w:szCs w:val="21"/>
        </w:rPr>
      </w:pPr>
      <w:r>
        <w:br w:type="page"/>
      </w: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04DFFA87" w14:textId="77777777" w:rsidR="00812FC2" w:rsidRPr="00153902" w:rsidRDefault="00812FC2" w:rsidP="00812FC2">
      <w:pPr>
        <w:rPr>
          <w:rFonts w:asciiTheme="minorEastAsia" w:hAnsiTheme="minorEastAsia"/>
          <w:szCs w:val="21"/>
        </w:rPr>
      </w:pPr>
    </w:p>
    <w:p w14:paraId="1F9AB4C2" w14:textId="77777777" w:rsidR="00812FC2" w:rsidRPr="00153902" w:rsidRDefault="00812FC2" w:rsidP="00812FC2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0D15344C" w14:textId="77777777" w:rsidR="00812FC2" w:rsidRPr="00153902" w:rsidRDefault="00812FC2" w:rsidP="00812FC2">
      <w:pPr>
        <w:rPr>
          <w:rFonts w:asciiTheme="minorEastAsia" w:hAnsiTheme="minorEastAsia"/>
          <w:szCs w:val="21"/>
        </w:rPr>
      </w:pPr>
    </w:p>
    <w:p w14:paraId="0183F578" w14:textId="77777777" w:rsidR="00812FC2" w:rsidRPr="00153902" w:rsidRDefault="00812FC2" w:rsidP="00812FC2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3E6CB65D" w14:textId="77777777" w:rsidR="00812FC2" w:rsidRPr="00153902" w:rsidRDefault="00812FC2" w:rsidP="00812FC2">
      <w:pPr>
        <w:rPr>
          <w:rFonts w:asciiTheme="minorEastAsia" w:hAnsiTheme="minorEastAsia"/>
          <w:szCs w:val="21"/>
        </w:rPr>
      </w:pPr>
    </w:p>
    <w:p w14:paraId="6B9CE959" w14:textId="77777777" w:rsidR="00812FC2" w:rsidRPr="00153902" w:rsidRDefault="00812FC2" w:rsidP="00812FC2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7DB0DF48" w14:textId="77777777" w:rsidR="00812FC2" w:rsidRPr="00153902" w:rsidRDefault="00812FC2" w:rsidP="00812FC2">
      <w:pPr>
        <w:rPr>
          <w:rFonts w:asciiTheme="minorEastAsia" w:hAnsiTheme="minorEastAsia"/>
          <w:szCs w:val="21"/>
        </w:rPr>
      </w:pPr>
    </w:p>
    <w:p w14:paraId="0572D95A" w14:textId="77777777" w:rsidR="00812FC2" w:rsidRDefault="00812FC2" w:rsidP="00812FC2">
      <w:pPr>
        <w:widowControl/>
        <w:jc w:val="left"/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5208DDAC" w14:textId="77777777" w:rsidR="00812FC2" w:rsidRPr="00812FC2" w:rsidRDefault="00812FC2" w:rsidP="00A5593F">
      <w:pPr>
        <w:widowControl/>
        <w:jc w:val="left"/>
        <w:rPr>
          <w:rFonts w:hint="eastAsia"/>
        </w:rPr>
      </w:pPr>
    </w:p>
    <w:sectPr w:rsidR="00812FC2" w:rsidRPr="00812FC2" w:rsidSect="00DB7550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7975" w14:textId="77777777" w:rsidR="00DA63F4" w:rsidRDefault="00DA63F4" w:rsidP="003C0825">
      <w:r>
        <w:separator/>
      </w:r>
    </w:p>
  </w:endnote>
  <w:endnote w:type="continuationSeparator" w:id="0">
    <w:p w14:paraId="006F6DDD" w14:textId="77777777" w:rsidR="00DA63F4" w:rsidRDefault="00DA63F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A19A" w14:textId="77777777" w:rsidR="00DA63F4" w:rsidRDefault="00DA63F4" w:rsidP="003C0825">
      <w:r>
        <w:separator/>
      </w:r>
    </w:p>
  </w:footnote>
  <w:footnote w:type="continuationSeparator" w:id="0">
    <w:p w14:paraId="330FB40B" w14:textId="77777777" w:rsidR="00DA63F4" w:rsidRDefault="00DA63F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6382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30067A"/>
    <w:rsid w:val="00333B47"/>
    <w:rsid w:val="003C0825"/>
    <w:rsid w:val="00494821"/>
    <w:rsid w:val="004C37B5"/>
    <w:rsid w:val="00553CC8"/>
    <w:rsid w:val="00566B9C"/>
    <w:rsid w:val="005C39ED"/>
    <w:rsid w:val="007B04AF"/>
    <w:rsid w:val="007C5547"/>
    <w:rsid w:val="00812FC2"/>
    <w:rsid w:val="008551D3"/>
    <w:rsid w:val="009A6DC3"/>
    <w:rsid w:val="00A5593F"/>
    <w:rsid w:val="00C260B1"/>
    <w:rsid w:val="00DA63F4"/>
    <w:rsid w:val="00DB7550"/>
    <w:rsid w:val="00E31C2D"/>
    <w:rsid w:val="00F53C7D"/>
    <w:rsid w:val="00F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8C9AF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A8EE-D2BA-4AC8-A625-1B6C03F6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11</cp:revision>
  <dcterms:created xsi:type="dcterms:W3CDTF">2017-03-08T05:22:00Z</dcterms:created>
  <dcterms:modified xsi:type="dcterms:W3CDTF">2025-07-22T07:10:00Z</dcterms:modified>
</cp:coreProperties>
</file>